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327B" w14:textId="700CE81C" w:rsidR="00D116E2" w:rsidRDefault="00D116E2" w:rsidP="00D116E2">
      <w:pPr>
        <w:rPr>
          <w:b/>
          <w:bCs/>
        </w:rPr>
      </w:pPr>
      <w:r>
        <w:rPr>
          <w:b/>
          <w:bCs/>
          <w:highlight w:val="yellow"/>
        </w:rPr>
        <w:t xml:space="preserve">Ideer til Studieretningsprojekter om </w:t>
      </w:r>
      <w:r w:rsidRPr="003C421F">
        <w:rPr>
          <w:b/>
          <w:bCs/>
          <w:highlight w:val="yellow"/>
        </w:rPr>
        <w:t>Impulsmomentsætningen og inertimomenter</w:t>
      </w:r>
    </w:p>
    <w:p w14:paraId="0653CADF" w14:textId="77777777" w:rsidR="00D116E2" w:rsidRDefault="00D116E2" w:rsidP="00D116E2"/>
    <w:p w14:paraId="0AFB76E3" w14:textId="7DEA5544" w:rsidR="00F8132E" w:rsidRPr="00F8132E" w:rsidRDefault="00F8132E" w:rsidP="00D116E2">
      <w:pPr>
        <w:rPr>
          <w:b/>
          <w:bCs/>
        </w:rPr>
      </w:pPr>
      <w:r w:rsidRPr="00F8132E">
        <w:rPr>
          <w:b/>
          <w:bCs/>
          <w:highlight w:val="green"/>
        </w:rPr>
        <w:t>SRP A)</w:t>
      </w:r>
      <w:r w:rsidRPr="00F8132E">
        <w:rPr>
          <w:b/>
          <w:bCs/>
        </w:rPr>
        <w:t xml:space="preserve"> </w:t>
      </w:r>
    </w:p>
    <w:p w14:paraId="579A8415" w14:textId="77777777" w:rsidR="00D116E2" w:rsidRPr="00A51DA2" w:rsidRDefault="00D116E2" w:rsidP="00D116E2">
      <w:r w:rsidRPr="00A51DA2">
        <w:t xml:space="preserve">Beregn </w:t>
      </w:r>
      <w:proofErr w:type="spellStart"/>
      <w:r w:rsidRPr="00A51DA2">
        <w:t>Intertimomentet</w:t>
      </w:r>
      <w:proofErr w:type="spellEnd"/>
      <w:r w:rsidRPr="00A51DA2">
        <w:t xml:space="preserve"> </w:t>
      </w:r>
      <w:r w:rsidRPr="00F55E68">
        <w:rPr>
          <w:position w:val="-12"/>
        </w:rPr>
        <w:object w:dxaOrig="260" w:dyaOrig="340" w14:anchorId="623D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6.95pt" o:ole="">
            <v:imagedata r:id="rId5" o:title=""/>
          </v:shape>
          <o:OLEObject Type="Embed" ProgID="Equation.DSMT4" ShapeID="_x0000_i1025" DrawAspect="Content" ObjectID="_1822523758" r:id="rId6"/>
        </w:object>
      </w:r>
      <w:r w:rsidRPr="00A51DA2">
        <w:t xml:space="preserve">for en massiv kugle med masse </w:t>
      </w:r>
      <w:r w:rsidRPr="00025957">
        <w:rPr>
          <w:position w:val="-4"/>
        </w:rPr>
        <w:object w:dxaOrig="279" w:dyaOrig="220" w14:anchorId="62DE98AD">
          <v:shape id="_x0000_i1026" type="#_x0000_t75" style="width:13.85pt;height:11.15pt" o:ole="">
            <v:imagedata r:id="rId7" o:title=""/>
          </v:shape>
          <o:OLEObject Type="Embed" ProgID="Equation.DSMT4" ShapeID="_x0000_i1026" DrawAspect="Content" ObjectID="_1822523759" r:id="rId8"/>
        </w:object>
      </w:r>
      <w:r w:rsidRPr="00A51DA2">
        <w:t xml:space="preserve"> og radius </w:t>
      </w:r>
      <w:r w:rsidRPr="00025957">
        <w:rPr>
          <w:position w:val="-4"/>
        </w:rPr>
        <w:object w:dxaOrig="180" w:dyaOrig="200" w14:anchorId="10940C54">
          <v:shape id="_x0000_i1027" type="#_x0000_t75" style="width:8.85pt;height:10pt" o:ole="">
            <v:imagedata r:id="rId9" o:title=""/>
          </v:shape>
          <o:OLEObject Type="Embed" ProgID="Equation.DSMT4" ShapeID="_x0000_i1027" DrawAspect="Content" ObjectID="_1822523760" r:id="rId10"/>
        </w:object>
      </w:r>
      <w:r w:rsidRPr="00A51DA2">
        <w:t xml:space="preserve"> omkring rotationsaksen gennem centrum - det skal give </w:t>
      </w:r>
      <w:r w:rsidRPr="00F55E68">
        <w:rPr>
          <w:position w:val="-12"/>
        </w:rPr>
        <w:object w:dxaOrig="1100" w:dyaOrig="380" w14:anchorId="1AA9A013">
          <v:shape id="_x0000_i1028" type="#_x0000_t75" style="width:55.05pt;height:18.85pt" o:ole="">
            <v:imagedata r:id="rId11" o:title=""/>
          </v:shape>
          <o:OLEObject Type="Embed" ProgID="Equation.DSMT4" ShapeID="_x0000_i1028" DrawAspect="Content" ObjectID="_1822523761" r:id="rId12"/>
        </w:object>
      </w:r>
      <w:r w:rsidRPr="00A51DA2">
        <w:t>.</w:t>
      </w:r>
    </w:p>
    <w:p w14:paraId="5DCA06DF" w14:textId="77777777" w:rsidR="00D116E2" w:rsidRPr="00A51DA2" w:rsidRDefault="00D116E2" w:rsidP="00D116E2">
      <w:r w:rsidRPr="00A51DA2">
        <w:t>Beregn evt. tilsvarende inertimomenter for hul kugle (bold) eller</w:t>
      </w:r>
      <w:r>
        <w:t xml:space="preserve"> en</w:t>
      </w:r>
      <w:r w:rsidRPr="00A51DA2">
        <w:t xml:space="preserve"> hu</w:t>
      </w:r>
      <w:r>
        <w:t>l</w:t>
      </w:r>
      <w:r w:rsidRPr="00A51DA2">
        <w:t xml:space="preserve">/massiv cylinder alt efter hvad der skal eksperimenteres med senere – i det følgende tænker vi på, at det er en massiv kugle, men det kan let </w:t>
      </w:r>
      <w:proofErr w:type="gramStart"/>
      <w:r w:rsidRPr="00A51DA2">
        <w:t>tilrettes..</w:t>
      </w:r>
      <w:proofErr w:type="gramEnd"/>
    </w:p>
    <w:p w14:paraId="2A7692C6" w14:textId="77777777" w:rsidR="00D116E2" w:rsidRPr="00A51DA2" w:rsidRDefault="00D116E2" w:rsidP="00D116E2">
      <w:r w:rsidRPr="00A51DA2">
        <w:t>Eksperiment: Vi lader nu kuglen trille</w:t>
      </w:r>
      <w:r>
        <w:t xml:space="preserve"> (</w:t>
      </w:r>
      <w:r w:rsidRPr="00A51DA2">
        <w:t>uden at skride på underlaget</w:t>
      </w:r>
      <w:r>
        <w:t>)</w:t>
      </w:r>
      <w:r w:rsidRPr="00A51DA2">
        <w:t xml:space="preserve"> ned ad en rampe med hældningsvinklen </w:t>
      </w:r>
      <w:r w:rsidRPr="00F55E68">
        <w:rPr>
          <w:position w:val="-6"/>
        </w:rPr>
        <w:object w:dxaOrig="200" w:dyaOrig="279" w14:anchorId="786EBD29">
          <v:shape id="_x0000_i1029" type="#_x0000_t75" style="width:10pt;height:13.85pt" o:ole="">
            <v:imagedata r:id="rId13" o:title=""/>
          </v:shape>
          <o:OLEObject Type="Embed" ProgID="Equation.DSMT4" ShapeID="_x0000_i1029" DrawAspect="Content" ObjectID="_1822523762" r:id="rId14"/>
        </w:object>
      </w:r>
      <w:r w:rsidRPr="00A51DA2">
        <w:t>:</w:t>
      </w:r>
    </w:p>
    <w:p w14:paraId="21E96FC7" w14:textId="77777777" w:rsidR="00D116E2" w:rsidRPr="00A51DA2" w:rsidRDefault="00D116E2" w:rsidP="00D116E2">
      <w:pPr>
        <w:rPr>
          <w:color w:val="FF0000"/>
        </w:rPr>
      </w:pPr>
      <w:r w:rsidRPr="00A51DA2">
        <w:rPr>
          <w:noProof/>
          <w:color w:val="FF0000"/>
        </w:rPr>
        <w:drawing>
          <wp:inline distT="0" distB="0" distL="0" distR="0" wp14:anchorId="3405E683" wp14:editId="6168F93E">
            <wp:extent cx="2810267" cy="2372056"/>
            <wp:effectExtent l="0" t="0" r="9525" b="9525"/>
            <wp:docPr id="30756338" name="Billede 1" descr="Et billede, der indeholder diagram, cirkel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338" name="Billede 1" descr="Et billede, der indeholder diagram, cirkel, linje/række, Font/skrifttyp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E177" w14:textId="77777777" w:rsidR="00D116E2" w:rsidRPr="00A51DA2" w:rsidRDefault="00D116E2" w:rsidP="00D116E2">
      <w:r w:rsidRPr="00A51DA2">
        <w:t>Indlæg et koordinatsystem hvor x-aksen peger i kuglens/cylinderens bevægelsesretning.</w:t>
      </w:r>
    </w:p>
    <w:p w14:paraId="12E3403D" w14:textId="77777777" w:rsidR="00D116E2" w:rsidRPr="00A51DA2" w:rsidRDefault="00D116E2" w:rsidP="00D116E2">
      <w:r w:rsidRPr="00A51DA2">
        <w:t xml:space="preserve">Vis, at i denne retning er accelerationen </w:t>
      </w:r>
      <w:r w:rsidRPr="00F55E68">
        <w:rPr>
          <w:position w:val="-6"/>
        </w:rPr>
        <w:object w:dxaOrig="200" w:dyaOrig="240" w14:anchorId="4B5BB9F1">
          <v:shape id="_x0000_i1030" type="#_x0000_t75" style="width:10pt;height:11.95pt" o:ole="">
            <v:imagedata r:id="rId16" o:title=""/>
          </v:shape>
          <o:OLEObject Type="Embed" ProgID="Equation.DSMT4" ShapeID="_x0000_i1030" DrawAspect="Content" ObjectID="_1822523763" r:id="rId17"/>
        </w:object>
      </w:r>
      <w:r w:rsidRPr="00A51DA2">
        <w:t xml:space="preserve">givet ved Newtons 2. lov: </w:t>
      </w:r>
    </w:p>
    <w:p w14:paraId="33242BDE" w14:textId="77777777" w:rsidR="00D116E2" w:rsidRPr="00A51DA2" w:rsidRDefault="00D116E2" w:rsidP="00D116E2">
      <w:r w:rsidRPr="00F55E68">
        <w:rPr>
          <w:position w:val="-14"/>
        </w:rPr>
        <w:object w:dxaOrig="2500" w:dyaOrig="380" w14:anchorId="18F929B2">
          <v:shape id="_x0000_i1031" type="#_x0000_t75" style="width:125.15pt;height:18.85pt" o:ole="">
            <v:imagedata r:id="rId18" o:title=""/>
          </v:shape>
          <o:OLEObject Type="Embed" ProgID="Equation.DSMT4" ShapeID="_x0000_i1031" DrawAspect="Content" ObjectID="_1822523764" r:id="rId19"/>
        </w:object>
      </w:r>
      <w:r w:rsidRPr="00A51DA2">
        <w:t xml:space="preserve">     (1)</w:t>
      </w:r>
    </w:p>
    <w:p w14:paraId="0DB3B6F9" w14:textId="77777777" w:rsidR="00D116E2" w:rsidRPr="00A51DA2" w:rsidRDefault="00D116E2" w:rsidP="00D116E2">
      <w:r w:rsidRPr="00A51DA2">
        <w:t>Gør rede for, at rotationen omkring kuglens/cylinderens centrum opfylder</w:t>
      </w:r>
    </w:p>
    <w:p w14:paraId="427F2155" w14:textId="77777777" w:rsidR="00D116E2" w:rsidRPr="00A51DA2" w:rsidRDefault="00D116E2" w:rsidP="00D116E2">
      <w:r w:rsidRPr="00F55E68">
        <w:rPr>
          <w:position w:val="-22"/>
        </w:rPr>
        <w:object w:dxaOrig="1600" w:dyaOrig="580" w14:anchorId="29C14EA8">
          <v:shape id="_x0000_i1032" type="#_x0000_t75" style="width:80.1pt;height:28.9pt" o:ole="">
            <v:imagedata r:id="rId20" o:title=""/>
          </v:shape>
          <o:OLEObject Type="Embed" ProgID="Equation.DSMT4" ShapeID="_x0000_i1032" DrawAspect="Content" ObjectID="_1822523765" r:id="rId21"/>
        </w:object>
      </w:r>
      <w:r w:rsidRPr="00A51DA2">
        <w:t xml:space="preserve">     (2)</w:t>
      </w:r>
    </w:p>
    <w:p w14:paraId="222EA088" w14:textId="77777777" w:rsidR="00D116E2" w:rsidRPr="00A51DA2" w:rsidRDefault="00D116E2" w:rsidP="00D116E2">
      <w:r w:rsidRPr="00A51DA2">
        <w:t xml:space="preserve">Argumentér for, at når kuglen ruller uden at skride må der gælde: </w:t>
      </w:r>
      <w:r w:rsidRPr="00F55E68">
        <w:rPr>
          <w:position w:val="-6"/>
        </w:rPr>
        <w:object w:dxaOrig="900" w:dyaOrig="220" w14:anchorId="77F35753">
          <v:shape id="_x0000_i1033" type="#_x0000_t75" style="width:45.05pt;height:11.15pt" o:ole="">
            <v:imagedata r:id="rId22" o:title=""/>
          </v:shape>
          <o:OLEObject Type="Embed" ProgID="Equation.DSMT4" ShapeID="_x0000_i1033" DrawAspect="Content" ObjectID="_1822523766" r:id="rId23"/>
        </w:object>
      </w:r>
      <w:r w:rsidRPr="00A51DA2">
        <w:t xml:space="preserve">og dermed også </w:t>
      </w:r>
    </w:p>
    <w:p w14:paraId="71D15566" w14:textId="77777777" w:rsidR="00D116E2" w:rsidRPr="00A51DA2" w:rsidRDefault="00D116E2" w:rsidP="00D116E2">
      <w:r w:rsidRPr="00F55E68">
        <w:rPr>
          <w:position w:val="-22"/>
        </w:rPr>
        <w:object w:dxaOrig="1080" w:dyaOrig="580" w14:anchorId="4D69F241">
          <v:shape id="_x0000_i1034" type="#_x0000_t75" style="width:53.9pt;height:28.9pt" o:ole="">
            <v:imagedata r:id="rId24" o:title=""/>
          </v:shape>
          <o:OLEObject Type="Embed" ProgID="Equation.DSMT4" ShapeID="_x0000_i1034" DrawAspect="Content" ObjectID="_1822523767" r:id="rId25"/>
        </w:object>
      </w:r>
      <w:r w:rsidRPr="00A51DA2">
        <w:t xml:space="preserve">     (3)</w:t>
      </w:r>
    </w:p>
    <w:p w14:paraId="06C61BA6" w14:textId="77777777" w:rsidR="00D116E2" w:rsidRPr="00A51DA2" w:rsidRDefault="00D116E2" w:rsidP="00D116E2">
      <w:r w:rsidRPr="00A51DA2">
        <w:t xml:space="preserve">Eliminer gnidningskraften i ligningerne (1) og (2) og opnå en ligning der indeholder både </w:t>
      </w:r>
      <w:r w:rsidRPr="00F55E68">
        <w:rPr>
          <w:position w:val="-22"/>
        </w:rPr>
        <w:object w:dxaOrig="420" w:dyaOrig="580" w14:anchorId="747F7F0D">
          <v:shape id="_x0000_i1035" type="#_x0000_t75" style="width:21.2pt;height:28.9pt" o:ole="">
            <v:imagedata r:id="rId26" o:title=""/>
          </v:shape>
          <o:OLEObject Type="Embed" ProgID="Equation.DSMT4" ShapeID="_x0000_i1035" DrawAspect="Content" ObjectID="_1822523768" r:id="rId27"/>
        </w:object>
      </w:r>
      <w:r w:rsidRPr="00A51DA2">
        <w:t xml:space="preserve"> og </w:t>
      </w:r>
      <w:r w:rsidRPr="00F55E68">
        <w:rPr>
          <w:position w:val="-6"/>
        </w:rPr>
        <w:object w:dxaOrig="200" w:dyaOrig="240" w14:anchorId="5A3A14F3">
          <v:shape id="_x0000_i1036" type="#_x0000_t75" style="width:10pt;height:11.95pt" o:ole="">
            <v:imagedata r:id="rId28" o:title=""/>
          </v:shape>
          <o:OLEObject Type="Embed" ProgID="Equation.DSMT4" ShapeID="_x0000_i1036" DrawAspect="Content" ObjectID="_1822523769" r:id="rId29"/>
        </w:object>
      </w:r>
    </w:p>
    <w:p w14:paraId="791F70DD" w14:textId="77777777" w:rsidR="00D116E2" w:rsidRPr="00A51DA2" w:rsidRDefault="00D116E2" w:rsidP="00D116E2">
      <w:r w:rsidRPr="00A51DA2">
        <w:t xml:space="preserve">Brug ligning (3) til at opnå en ligning for accelerationen </w:t>
      </w:r>
      <w:r w:rsidRPr="00F55E68">
        <w:rPr>
          <w:position w:val="-6"/>
        </w:rPr>
        <w:object w:dxaOrig="200" w:dyaOrig="240" w14:anchorId="0142989B">
          <v:shape id="_x0000_i1037" type="#_x0000_t75" style="width:10pt;height:11.95pt" o:ole="">
            <v:imagedata r:id="rId30" o:title=""/>
          </v:shape>
          <o:OLEObject Type="Embed" ProgID="Equation.DSMT4" ShapeID="_x0000_i1037" DrawAspect="Content" ObjectID="_1822523770" r:id="rId31"/>
        </w:object>
      </w:r>
      <w:r w:rsidRPr="00A51DA2">
        <w:t xml:space="preserve"> alene og isoler denne</w:t>
      </w:r>
    </w:p>
    <w:p w14:paraId="4639CC04" w14:textId="77777777" w:rsidR="00D116E2" w:rsidRPr="00A51DA2" w:rsidRDefault="00D116E2" w:rsidP="00D116E2">
      <w:r w:rsidRPr="00A51DA2">
        <w:t xml:space="preserve">Brug formlen for </w:t>
      </w:r>
      <w:r w:rsidRPr="00F55E68">
        <w:rPr>
          <w:position w:val="-12"/>
        </w:rPr>
        <w:object w:dxaOrig="260" w:dyaOrig="340" w14:anchorId="72E51C1E">
          <v:shape id="_x0000_i1038" type="#_x0000_t75" style="width:13.1pt;height:16.95pt" o:ole="">
            <v:imagedata r:id="rId32" o:title=""/>
          </v:shape>
          <o:OLEObject Type="Embed" ProgID="Equation.DSMT4" ShapeID="_x0000_i1038" DrawAspect="Content" ObjectID="_1822523771" r:id="rId33"/>
        </w:object>
      </w:r>
      <w:r w:rsidRPr="00A51DA2">
        <w:t>og observer, at massen og radius går ud. Hvad betyder dette for accelerationens afhængighed af masse og radius?</w:t>
      </w:r>
    </w:p>
    <w:p w14:paraId="32548780" w14:textId="77777777" w:rsidR="00D116E2" w:rsidRPr="00A51DA2" w:rsidRDefault="00D116E2" w:rsidP="00D116E2">
      <w:r w:rsidRPr="00A51DA2">
        <w:t xml:space="preserve">Du kan nu integrere accelerationen mht. tiden 2 gange og finde en formel for kuglens stedfunktion </w:t>
      </w:r>
      <w:r w:rsidRPr="00F55E68">
        <w:rPr>
          <w:position w:val="-14"/>
        </w:rPr>
        <w:object w:dxaOrig="499" w:dyaOrig="380" w14:anchorId="5A749260">
          <v:shape id="_x0000_i1039" type="#_x0000_t75" style="width:25.05pt;height:18.85pt" o:ole="">
            <v:imagedata r:id="rId34" o:title=""/>
          </v:shape>
          <o:OLEObject Type="Embed" ProgID="Equation.DSMT4" ShapeID="_x0000_i1039" DrawAspect="Content" ObjectID="_1822523772" r:id="rId35"/>
        </w:object>
      </w:r>
      <w:r w:rsidRPr="00A51DA2">
        <w:t xml:space="preserve"> - denne kan let </w:t>
      </w:r>
      <w:r>
        <w:t>måles</w:t>
      </w:r>
      <w:r w:rsidRPr="00A51DA2">
        <w:t xml:space="preserve"> eksperimentelt!</w:t>
      </w:r>
    </w:p>
    <w:p w14:paraId="6FDF0F5D" w14:textId="77777777" w:rsidR="00D116E2" w:rsidRPr="00A51DA2" w:rsidRDefault="00D116E2" w:rsidP="00D116E2">
      <w:r w:rsidRPr="00A51DA2">
        <w:t>Nu kan man undersøge om det teoretiske resultat for kuglens acceleration passer med virkeligheden ved et eksperiment. I eksperimentet undersøges kuglens bevægelse ned ad skråplanet f.eks. med videoanalyse eller med en afstandsmåler</w:t>
      </w:r>
      <w:r>
        <w:t xml:space="preserve"> (</w:t>
      </w:r>
      <w:proofErr w:type="spellStart"/>
      <w:r>
        <w:t>CBR</w:t>
      </w:r>
      <w:proofErr w:type="spellEnd"/>
      <w:r>
        <w:t>)</w:t>
      </w:r>
    </w:p>
    <w:p w14:paraId="5B5D6921" w14:textId="77777777" w:rsidR="00D116E2" w:rsidRPr="00A51DA2" w:rsidRDefault="00D116E2" w:rsidP="00D116E2">
      <w:r w:rsidRPr="00A51DA2">
        <w:t xml:space="preserve">Generaliser gerne dine formler ved at sætte </w:t>
      </w:r>
      <w:r w:rsidRPr="00F55E68">
        <w:rPr>
          <w:position w:val="-12"/>
        </w:rPr>
        <w:object w:dxaOrig="1400" w:dyaOrig="380" w14:anchorId="45204C69">
          <v:shape id="_x0000_i1040" type="#_x0000_t75" style="width:70.05pt;height:18.85pt" o:ole="">
            <v:imagedata r:id="rId36" o:title=""/>
          </v:shape>
          <o:OLEObject Type="Embed" ProgID="Equation.DSMT4" ShapeID="_x0000_i1040" DrawAspect="Content" ObjectID="_1822523773" r:id="rId37"/>
        </w:object>
      </w:r>
      <w:r w:rsidRPr="00A51DA2">
        <w:t xml:space="preserve">. Du skulle gerne få </w:t>
      </w:r>
      <w:r w:rsidRPr="00F55E68">
        <w:rPr>
          <w:position w:val="-22"/>
        </w:rPr>
        <w:object w:dxaOrig="1440" w:dyaOrig="639" w14:anchorId="03202254">
          <v:shape id="_x0000_i1041" type="#_x0000_t75" style="width:1in;height:31.95pt" o:ole="">
            <v:imagedata r:id="rId38" o:title=""/>
          </v:shape>
          <o:OLEObject Type="Embed" ProgID="Equation.DSMT4" ShapeID="_x0000_i1041" DrawAspect="Content" ObjectID="_1822523774" r:id="rId39"/>
        </w:object>
      </w:r>
    </w:p>
    <w:p w14:paraId="29970B0E" w14:textId="77777777" w:rsidR="00D116E2" w:rsidRDefault="00D116E2" w:rsidP="00D116E2">
      <w:r w:rsidRPr="00A51DA2">
        <w:t xml:space="preserve">Hvordan kan eksperimentet bruges til at bestemme inertimomentet af en rullende genstand som f.eks. et cykelhjul? </w:t>
      </w:r>
    </w:p>
    <w:p w14:paraId="6508F412" w14:textId="77777777" w:rsidR="00F8132E" w:rsidRDefault="00F8132E" w:rsidP="00D116E2"/>
    <w:p w14:paraId="3D7DAAD6" w14:textId="77777777" w:rsidR="00F8132E" w:rsidRDefault="00F8132E" w:rsidP="00D116E2"/>
    <w:p w14:paraId="6BF6CB9A" w14:textId="77777777" w:rsidR="00F8132E" w:rsidRDefault="00F8132E" w:rsidP="00D116E2">
      <w:pPr>
        <w:rPr>
          <w:b/>
          <w:bCs/>
        </w:rPr>
      </w:pPr>
    </w:p>
    <w:p w14:paraId="3BB9995E" w14:textId="77777777" w:rsidR="00F8132E" w:rsidRDefault="00F8132E" w:rsidP="00D116E2">
      <w:pPr>
        <w:rPr>
          <w:b/>
          <w:bCs/>
        </w:rPr>
      </w:pPr>
    </w:p>
    <w:p w14:paraId="2A08E952" w14:textId="4D25FF63" w:rsidR="00F8132E" w:rsidRDefault="00F8132E" w:rsidP="00D116E2">
      <w:pPr>
        <w:rPr>
          <w:b/>
          <w:bCs/>
        </w:rPr>
      </w:pPr>
      <w:r w:rsidRPr="00F8132E">
        <w:rPr>
          <w:b/>
          <w:bCs/>
          <w:highlight w:val="green"/>
        </w:rPr>
        <w:lastRenderedPageBreak/>
        <w:t>SRP A Ekstra)</w:t>
      </w:r>
    </w:p>
    <w:p w14:paraId="228FD96D" w14:textId="04BEE2A1" w:rsidR="00D116E2" w:rsidRPr="00AA0053" w:rsidRDefault="00D116E2" w:rsidP="00D116E2">
      <w:pPr>
        <w:rPr>
          <w:b/>
          <w:bCs/>
        </w:rPr>
      </w:pPr>
      <w:r>
        <w:rPr>
          <w:b/>
          <w:bCs/>
        </w:rPr>
        <w:t>Königs sætning</w:t>
      </w:r>
    </w:p>
    <w:p w14:paraId="0394ED10" w14:textId="77777777" w:rsidR="00D116E2" w:rsidRDefault="00D116E2" w:rsidP="00D116E2">
      <w:r>
        <w:t xml:space="preserve">Man kan i forbindelse med projektet også udlede Königs sætning og eftervise den. Königs sætning siger, at den samlede bevægelsesenergi af et objekt er summen af den </w:t>
      </w:r>
      <w:proofErr w:type="spellStart"/>
      <w:r>
        <w:t>translatoriske</w:t>
      </w:r>
      <w:proofErr w:type="spellEnd"/>
      <w:r>
        <w:t xml:space="preserve"> kinetiske energi af ”massemidtpunktspartiklen” og rotationsenergien omkring massemidtpunktet:</w:t>
      </w:r>
    </w:p>
    <w:p w14:paraId="035736B7" w14:textId="77777777" w:rsidR="00D116E2" w:rsidRDefault="00D116E2" w:rsidP="00D116E2">
      <w:r w:rsidRPr="00F55E68">
        <w:rPr>
          <w:position w:val="-12"/>
        </w:rPr>
        <w:object w:dxaOrig="2520" w:dyaOrig="380" w14:anchorId="02D19D40">
          <v:shape id="_x0000_i1042" type="#_x0000_t75" style="width:125.9pt;height:18.85pt" o:ole="">
            <v:imagedata r:id="rId40" o:title=""/>
          </v:shape>
          <o:OLEObject Type="Embed" ProgID="Equation.DSMT4" ShapeID="_x0000_i1042" DrawAspect="Content" ObjectID="_1822523775" r:id="rId41"/>
        </w:object>
      </w:r>
    </w:p>
    <w:p w14:paraId="43DAAAED" w14:textId="77777777" w:rsidR="00D116E2" w:rsidRDefault="00D116E2" w:rsidP="00D116E2">
      <w:r>
        <w:t xml:space="preserve">-her er </w:t>
      </w:r>
      <w:r w:rsidRPr="00025957">
        <w:rPr>
          <w:position w:val="-4"/>
        </w:rPr>
        <w:object w:dxaOrig="279" w:dyaOrig="260" w14:anchorId="3E8A6496">
          <v:shape id="_x0000_i1043" type="#_x0000_t75" style="width:13.85pt;height:13.1pt" o:ole="">
            <v:imagedata r:id="rId42" o:title=""/>
          </v:shape>
          <o:OLEObject Type="Embed" ProgID="Equation.DSMT4" ShapeID="_x0000_i1043" DrawAspect="Content" ObjectID="_1822523776" r:id="rId43"/>
        </w:object>
      </w:r>
      <w:r>
        <w:t xml:space="preserve">den samlede masse af legemet, </w:t>
      </w:r>
      <w:r w:rsidRPr="00F55E68">
        <w:rPr>
          <w:position w:val="-12"/>
        </w:rPr>
        <w:object w:dxaOrig="320" w:dyaOrig="340" w14:anchorId="5E41B224">
          <v:shape id="_x0000_i1044" type="#_x0000_t75" style="width:16.15pt;height:16.95pt" o:ole="">
            <v:imagedata r:id="rId44" o:title=""/>
          </v:shape>
          <o:OLEObject Type="Embed" ProgID="Equation.DSMT4" ShapeID="_x0000_i1044" DrawAspect="Content" ObjectID="_1822523777" r:id="rId45"/>
        </w:object>
      </w:r>
      <w:r>
        <w:t xml:space="preserve">er hastigheden af massemidtpunktet og </w:t>
      </w:r>
      <w:r w:rsidRPr="00F55E68">
        <w:rPr>
          <w:position w:val="-12"/>
        </w:rPr>
        <w:object w:dxaOrig="260" w:dyaOrig="340" w14:anchorId="195BF79B">
          <v:shape id="_x0000_i1045" type="#_x0000_t75" style="width:13.1pt;height:16.95pt" o:ole="">
            <v:imagedata r:id="rId46" o:title=""/>
          </v:shape>
          <o:OLEObject Type="Embed" ProgID="Equation.DSMT4" ShapeID="_x0000_i1045" DrawAspect="Content" ObjectID="_1822523778" r:id="rId47"/>
        </w:object>
      </w:r>
      <w:r>
        <w:t>er inertimomentet omkring massmidtpunktet.</w:t>
      </w:r>
    </w:p>
    <w:p w14:paraId="36DC1287" w14:textId="77777777" w:rsidR="00D116E2" w:rsidRDefault="00D116E2" w:rsidP="00D116E2">
      <w:r>
        <w:t>Udledningen kan f.eks. findes i ”Fysik i grundtræk -</w:t>
      </w:r>
      <w:proofErr w:type="spellStart"/>
      <w:r>
        <w:t>2A</w:t>
      </w:r>
      <w:proofErr w:type="spellEnd"/>
      <w:r>
        <w:t xml:space="preserve"> mekanik” af </w:t>
      </w:r>
      <w:proofErr w:type="spellStart"/>
      <w:r>
        <w:t>Staffanson</w:t>
      </w:r>
      <w:proofErr w:type="spellEnd"/>
      <w:r>
        <w:t>, Andersson og Johansen. Udledning kan man selv foretage ved at følge de angivne steps herunder:</w:t>
      </w:r>
    </w:p>
    <w:p w14:paraId="33BF8302" w14:textId="77777777" w:rsidR="00D116E2" w:rsidRDefault="00D116E2" w:rsidP="00D116E2">
      <w:r>
        <w:t xml:space="preserve">Indfør udover det almindelige koordinatsystem et koordinatsystem i massemidtpunktet og opskriv en vilkårlig </w:t>
      </w:r>
      <w:proofErr w:type="spellStart"/>
      <w:r>
        <w:t>massedels</w:t>
      </w:r>
      <w:proofErr w:type="spellEnd"/>
      <w:r>
        <w:t xml:space="preserve"> position som </w:t>
      </w:r>
      <w:r w:rsidRPr="00F55E68">
        <w:rPr>
          <w:position w:val="-14"/>
        </w:rPr>
        <w:object w:dxaOrig="1080" w:dyaOrig="360" w14:anchorId="7836B7B1">
          <v:shape id="_x0000_i1046" type="#_x0000_t75" style="width:53.9pt;height:18.1pt" o:ole="">
            <v:imagedata r:id="rId48" o:title=""/>
          </v:shape>
          <o:OLEObject Type="Embed" ProgID="Equation.DSMT4" ShapeID="_x0000_i1046" DrawAspect="Content" ObjectID="_1822523779" r:id="rId49"/>
        </w:object>
      </w:r>
    </w:p>
    <w:p w14:paraId="5511C5E2" w14:textId="77777777" w:rsidR="00D116E2" w:rsidRDefault="00D116E2" w:rsidP="00D116E2">
      <w:r>
        <w:t xml:space="preserve">Differentier og find </w:t>
      </w:r>
      <w:r w:rsidRPr="00F55E68">
        <w:rPr>
          <w:position w:val="-14"/>
        </w:rPr>
        <w:object w:dxaOrig="1300" w:dyaOrig="360" w14:anchorId="6631FEF4">
          <v:shape id="_x0000_i1047" type="#_x0000_t75" style="width:65.05pt;height:18.1pt" o:ole="">
            <v:imagedata r:id="rId50" o:title=""/>
          </v:shape>
          <o:OLEObject Type="Embed" ProgID="Equation.DSMT4" ShapeID="_x0000_i1047" DrawAspect="Content" ObjectID="_1822523780" r:id="rId51"/>
        </w:object>
      </w:r>
    </w:p>
    <w:p w14:paraId="25E146FF" w14:textId="77777777" w:rsidR="00D116E2" w:rsidRDefault="00D116E2" w:rsidP="00D116E2">
      <w:r>
        <w:t xml:space="preserve">Opskriv den samlede kinetiske energi ved at summere over alle </w:t>
      </w:r>
      <w:proofErr w:type="spellStart"/>
      <w:r>
        <w:t>massedele</w:t>
      </w:r>
      <w:proofErr w:type="spellEnd"/>
      <w:r>
        <w:t xml:space="preserve"> og benytte resultatet fra opgave b)</w:t>
      </w:r>
    </w:p>
    <w:p w14:paraId="4E6D5A96" w14:textId="77777777" w:rsidR="00D116E2" w:rsidRDefault="00D116E2" w:rsidP="00D116E2">
      <w:r>
        <w:t>Reducer udtrykket for den kinetiske energi idet du udnytter, at ifølge definitionen af massemidtpunktet må der gælde:</w:t>
      </w:r>
    </w:p>
    <w:p w14:paraId="5438FDF0" w14:textId="77777777" w:rsidR="00D116E2" w:rsidRDefault="00D116E2" w:rsidP="00D116E2">
      <w:r w:rsidRPr="00F55E68">
        <w:rPr>
          <w:position w:val="-14"/>
        </w:rPr>
        <w:object w:dxaOrig="3140" w:dyaOrig="380" w14:anchorId="270EC802">
          <v:shape id="_x0000_i1048" type="#_x0000_t75" style="width:157.1pt;height:18.85pt" o:ole="">
            <v:imagedata r:id="rId52" o:title=""/>
          </v:shape>
          <o:OLEObject Type="Embed" ProgID="Equation.DSMT4" ShapeID="_x0000_i1048" DrawAspect="Content" ObjectID="_1822523781" r:id="rId53"/>
        </w:object>
      </w:r>
    </w:p>
    <w:p w14:paraId="2972CB09" w14:textId="77777777" w:rsidR="00D116E2" w:rsidRPr="00A35A4A" w:rsidRDefault="00D116E2" w:rsidP="00D116E2">
      <w:r>
        <w:t>I tilfældet med en rullende kugle eller cylinder kan massmidtpunktets hastighed</w:t>
      </w:r>
      <w:r w:rsidRPr="00F55E68">
        <w:rPr>
          <w:position w:val="-12"/>
        </w:rPr>
        <w:object w:dxaOrig="340" w:dyaOrig="340" w14:anchorId="7D1BC7BE">
          <v:shape id="_x0000_i1049" type="#_x0000_t75" style="width:16.95pt;height:16.95pt" o:ole="">
            <v:imagedata r:id="rId54" o:title=""/>
          </v:shape>
          <o:OLEObject Type="Embed" ProgID="Equation.DSMT4" ShapeID="_x0000_i1049" DrawAspect="Content" ObjectID="_1822523782" r:id="rId55"/>
        </w:object>
      </w:r>
      <w:r>
        <w:t xml:space="preserve"> måles med en elektronisk afstandsmåler (</w:t>
      </w:r>
      <w:proofErr w:type="spellStart"/>
      <w:r>
        <w:t>CBR</w:t>
      </w:r>
      <w:proofErr w:type="spellEnd"/>
      <w:r>
        <w:t xml:space="preserve">) eller videoanalyse og vinkelhastigheden kan enten tilsvarende findes fra videoanalyse eller, hvis bevægelsen er ren rulning uden at skride, regnes ud fra radius og </w:t>
      </w:r>
      <w:r w:rsidRPr="00F55E68">
        <w:rPr>
          <w:position w:val="-12"/>
        </w:rPr>
        <w:object w:dxaOrig="340" w:dyaOrig="340" w14:anchorId="2DCACE1E">
          <v:shape id="_x0000_i1050" type="#_x0000_t75" style="width:16.95pt;height:16.95pt" o:ole="">
            <v:imagedata r:id="rId56" o:title=""/>
          </v:shape>
          <o:OLEObject Type="Embed" ProgID="Equation.DSMT4" ShapeID="_x0000_i1050" DrawAspect="Content" ObjectID="_1822523783" r:id="rId57"/>
        </w:object>
      </w:r>
    </w:p>
    <w:p w14:paraId="0C5C6CDB" w14:textId="427F7279" w:rsidR="00D116E2" w:rsidRDefault="00D116E2" w:rsidP="00D116E2"/>
    <w:p w14:paraId="6ACF0A6F" w14:textId="77777777" w:rsidR="00F8132E" w:rsidRPr="00DF032E" w:rsidRDefault="00F8132E" w:rsidP="00D116E2"/>
    <w:p w14:paraId="4AE8AC8D" w14:textId="10B23A9B" w:rsidR="00D116E2" w:rsidRPr="00A51DA2" w:rsidRDefault="00F8132E" w:rsidP="00D116E2">
      <w:pPr>
        <w:rPr>
          <w:b/>
          <w:bCs/>
        </w:rPr>
      </w:pPr>
      <w:r w:rsidRPr="00F8132E">
        <w:rPr>
          <w:b/>
          <w:bCs/>
          <w:highlight w:val="cyan"/>
        </w:rPr>
        <w:t>SRP B)</w:t>
      </w:r>
    </w:p>
    <w:p w14:paraId="5B3073C3" w14:textId="77777777" w:rsidR="00D116E2" w:rsidRPr="00A51DA2" w:rsidRDefault="00D116E2" w:rsidP="00D116E2">
      <w:r w:rsidRPr="00A51DA2">
        <w:t xml:space="preserve">Når man skal beregne inertimomentet for et objekt, får man ofte brug for integralregning. Den generelle strategi </w:t>
      </w:r>
      <w:proofErr w:type="gramStart"/>
      <w:r w:rsidRPr="00A51DA2">
        <w:t>er,</w:t>
      </w:r>
      <w:proofErr w:type="gramEnd"/>
      <w:r w:rsidRPr="00A51DA2">
        <w:t xml:space="preserve"> at omskrive </w:t>
      </w:r>
      <w:r w:rsidRPr="00F55E68">
        <w:rPr>
          <w:position w:val="-14"/>
        </w:rPr>
        <w:object w:dxaOrig="1280" w:dyaOrig="400" w14:anchorId="585225BF">
          <v:shape id="_x0000_i1051" type="#_x0000_t75" style="width:63.9pt;height:20pt" o:ole="">
            <v:imagedata r:id="rId58" o:title=""/>
          </v:shape>
          <o:OLEObject Type="Embed" ProgID="Equation.DSMT4" ShapeID="_x0000_i1051" DrawAspect="Content" ObjectID="_1822523784" r:id="rId59"/>
        </w:object>
      </w:r>
      <w:r w:rsidRPr="00A51DA2">
        <w:t>til et integral</w:t>
      </w:r>
      <w:r>
        <w:t>:</w:t>
      </w:r>
    </w:p>
    <w:p w14:paraId="6CD5F82C" w14:textId="77777777" w:rsidR="00D116E2" w:rsidRPr="00A51DA2" w:rsidRDefault="00D116E2" w:rsidP="00D116E2">
      <w:r w:rsidRPr="00F55E68">
        <w:rPr>
          <w:position w:val="-18"/>
        </w:rPr>
        <w:object w:dxaOrig="2320" w:dyaOrig="440" w14:anchorId="627EE9D9">
          <v:shape id="_x0000_i1052" type="#_x0000_t75" style="width:115.9pt;height:21.95pt" o:ole="">
            <v:imagedata r:id="rId60" o:title=""/>
          </v:shape>
          <o:OLEObject Type="Embed" ProgID="Equation.DSMT4" ShapeID="_x0000_i1052" DrawAspect="Content" ObjectID="_1822523785" r:id="rId61"/>
        </w:object>
      </w:r>
      <w:r w:rsidRPr="00A51DA2">
        <w:t xml:space="preserve"> hvor </w:t>
      </w:r>
      <w:r w:rsidRPr="00F55E68">
        <w:rPr>
          <w:position w:val="-14"/>
        </w:rPr>
        <w:object w:dxaOrig="520" w:dyaOrig="380" w14:anchorId="39DE2564">
          <v:shape id="_x0000_i1053" type="#_x0000_t75" style="width:26.2pt;height:18.85pt" o:ole="">
            <v:imagedata r:id="rId62" o:title=""/>
          </v:shape>
          <o:OLEObject Type="Embed" ProgID="Equation.DSMT4" ShapeID="_x0000_i1053" DrawAspect="Content" ObjectID="_1822523786" r:id="rId63"/>
        </w:object>
      </w:r>
      <w:r w:rsidRPr="00A51DA2">
        <w:t xml:space="preserve">betegner hvor meget masse der er pr. mm tykkelse af </w:t>
      </w:r>
      <w:r>
        <w:t xml:space="preserve">en cirkelskive af legemet i afstand </w:t>
      </w:r>
      <w:r>
        <w:rPr>
          <w:i/>
          <w:iCs/>
        </w:rPr>
        <w:t xml:space="preserve">r </w:t>
      </w:r>
      <w:r>
        <w:t>fra omdrejningspunktet</w:t>
      </w:r>
      <w:r w:rsidRPr="00A51DA2">
        <w:t xml:space="preserve">. Her integreres over hele legemet </w:t>
      </w:r>
      <w:r w:rsidRPr="00F55E68">
        <w:rPr>
          <w:position w:val="-6"/>
        </w:rPr>
        <w:object w:dxaOrig="240" w:dyaOrig="279" w14:anchorId="1A4D34F6">
          <v:shape id="_x0000_i1054" type="#_x0000_t75" style="width:11.95pt;height:13.85pt" o:ole="">
            <v:imagedata r:id="rId64" o:title=""/>
          </v:shape>
          <o:OLEObject Type="Embed" ProgID="Equation.DSMT4" ShapeID="_x0000_i1054" DrawAspect="Content" ObjectID="_1822523787" r:id="rId65"/>
        </w:object>
      </w:r>
      <w:r w:rsidRPr="00A51DA2">
        <w:t xml:space="preserve">, idet man omskriver </w:t>
      </w:r>
      <w:r w:rsidRPr="00F55E68">
        <w:rPr>
          <w:position w:val="-6"/>
        </w:rPr>
        <w:object w:dxaOrig="420" w:dyaOrig="279" w14:anchorId="1EF58DB9">
          <v:shape id="_x0000_i1055" type="#_x0000_t75" style="width:21.2pt;height:13.85pt" o:ole="">
            <v:imagedata r:id="rId66" o:title=""/>
          </v:shape>
          <o:OLEObject Type="Embed" ProgID="Equation.DSMT4" ShapeID="_x0000_i1055" DrawAspect="Content" ObjectID="_1822523788" r:id="rId67"/>
        </w:object>
      </w:r>
      <w:r w:rsidRPr="00A51DA2">
        <w:t xml:space="preserve">så den afhænger af </w:t>
      </w:r>
      <w:r w:rsidRPr="00025957">
        <w:rPr>
          <w:position w:val="-4"/>
        </w:rPr>
        <w:object w:dxaOrig="180" w:dyaOrig="200" w14:anchorId="4D4AA934">
          <v:shape id="_x0000_i1056" type="#_x0000_t75" style="width:8.85pt;height:10pt" o:ole="">
            <v:imagedata r:id="rId68" o:title=""/>
          </v:shape>
          <o:OLEObject Type="Embed" ProgID="Equation.DSMT4" ShapeID="_x0000_i1056" DrawAspect="Content" ObjectID="_1822523789" r:id="rId69"/>
        </w:object>
      </w:r>
      <w:r w:rsidRPr="00A51DA2">
        <w:t xml:space="preserve">og </w:t>
      </w:r>
      <w:r w:rsidRPr="00F55E68">
        <w:rPr>
          <w:position w:val="-6"/>
        </w:rPr>
        <w:object w:dxaOrig="320" w:dyaOrig="279" w14:anchorId="444A162B">
          <v:shape id="_x0000_i1057" type="#_x0000_t75" style="width:16.15pt;height:13.85pt" o:ole="">
            <v:imagedata r:id="rId70" o:title=""/>
          </v:shape>
          <o:OLEObject Type="Embed" ProgID="Equation.DSMT4" ShapeID="_x0000_i1057" DrawAspect="Content" ObjectID="_1822523790" r:id="rId71"/>
        </w:object>
      </w:r>
      <w:r w:rsidRPr="00A51DA2">
        <w:t>. Vi illustrerer med et eksempel:</w:t>
      </w:r>
    </w:p>
    <w:p w14:paraId="679EA53F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Eksempel</w:t>
      </w:r>
    </w:p>
    <w:p w14:paraId="4C364611" w14:textId="77777777" w:rsidR="00D116E2" w:rsidRPr="00A51DA2" w:rsidRDefault="00D116E2" w:rsidP="00D116E2">
      <w:r w:rsidRPr="00A51DA2">
        <w:t>Vi viser her hvordan man beregner inertimomentet for en flad cirkulær skive der roterer om en akse der går gennem skivens centrum og er vinkelret på skiven:</w:t>
      </w:r>
    </w:p>
    <w:p w14:paraId="592ACE65" w14:textId="77777777" w:rsidR="00D116E2" w:rsidRPr="00A51DA2" w:rsidRDefault="00D116E2" w:rsidP="00D116E2">
      <w:r w:rsidRPr="00A51DA2">
        <w:rPr>
          <w:noProof/>
        </w:rPr>
        <w:drawing>
          <wp:inline distT="0" distB="0" distL="0" distR="0" wp14:anchorId="132EAE92" wp14:editId="00EBD1DD">
            <wp:extent cx="2443100" cy="2330450"/>
            <wp:effectExtent l="0" t="0" r="0" b="0"/>
            <wp:docPr id="4246838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1592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49561" cy="233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D8D3" w14:textId="77777777" w:rsidR="00D116E2" w:rsidRPr="00A51DA2" w:rsidRDefault="00D116E2" w:rsidP="00D116E2">
      <w:r w:rsidRPr="00A51DA2">
        <w:t xml:space="preserve">homework.study.com </w:t>
      </w:r>
    </w:p>
    <w:p w14:paraId="6B56F236" w14:textId="77777777" w:rsidR="00D116E2" w:rsidRPr="00A51DA2" w:rsidRDefault="00D116E2" w:rsidP="00D116E2">
      <w:r w:rsidRPr="00A51DA2">
        <w:t xml:space="preserve">Skiven antages at have homogen massefordeling </w:t>
      </w:r>
      <w:r w:rsidRPr="00F55E68">
        <w:rPr>
          <w:position w:val="-22"/>
        </w:rPr>
        <w:object w:dxaOrig="1420" w:dyaOrig="580" w14:anchorId="69414723">
          <v:shape id="_x0000_i1058" type="#_x0000_t75" style="width:70.85pt;height:28.9pt" o:ole="">
            <v:imagedata r:id="rId73" o:title=""/>
          </v:shape>
          <o:OLEObject Type="Embed" ProgID="Equation.DSMT4" ShapeID="_x0000_i1058" DrawAspect="Content" ObjectID="_1822523791" r:id="rId74"/>
        </w:object>
      </w:r>
      <w:r w:rsidRPr="00A51DA2">
        <w:t xml:space="preserve">. Vi opdeler cirklen i koncentriske cirkelringe med radius </w:t>
      </w:r>
      <w:r w:rsidRPr="00025957">
        <w:rPr>
          <w:position w:val="-4"/>
        </w:rPr>
        <w:object w:dxaOrig="180" w:dyaOrig="200" w14:anchorId="0852E98D">
          <v:shape id="_x0000_i1059" type="#_x0000_t75" style="width:8.85pt;height:10pt" o:ole="">
            <v:imagedata r:id="rId75" o:title=""/>
          </v:shape>
          <o:OLEObject Type="Embed" ProgID="Equation.DSMT4" ShapeID="_x0000_i1059" DrawAspect="Content" ObjectID="_1822523792" r:id="rId76"/>
        </w:object>
      </w:r>
      <w:r w:rsidRPr="00A51DA2">
        <w:t xml:space="preserve"> og bredde </w:t>
      </w:r>
      <w:r w:rsidRPr="00F55E68">
        <w:rPr>
          <w:position w:val="-6"/>
        </w:rPr>
        <w:object w:dxaOrig="320" w:dyaOrig="279" w14:anchorId="6FD685E9">
          <v:shape id="_x0000_i1060" type="#_x0000_t75" style="width:16.15pt;height:13.85pt" o:ole="">
            <v:imagedata r:id="rId77" o:title=""/>
          </v:shape>
          <o:OLEObject Type="Embed" ProgID="Equation.DSMT4" ShapeID="_x0000_i1060" DrawAspect="Content" ObjectID="_1822523793" r:id="rId78"/>
        </w:object>
      </w:r>
      <w:r w:rsidRPr="00A51DA2">
        <w:t xml:space="preserve">. Massen </w:t>
      </w:r>
      <w:r w:rsidRPr="00F55E68">
        <w:rPr>
          <w:position w:val="-6"/>
        </w:rPr>
        <w:object w:dxaOrig="420" w:dyaOrig="279" w14:anchorId="13DC249F">
          <v:shape id="_x0000_i1061" type="#_x0000_t75" style="width:21.2pt;height:13.85pt" o:ole="">
            <v:imagedata r:id="rId79" o:title=""/>
          </v:shape>
          <o:OLEObject Type="Embed" ProgID="Equation.DSMT4" ShapeID="_x0000_i1061" DrawAspect="Content" ObjectID="_1822523794" r:id="rId80"/>
        </w:object>
      </w:r>
      <w:r w:rsidRPr="00A51DA2">
        <w:t xml:space="preserve">af den enkelte cirkelring er da </w:t>
      </w:r>
      <w:r w:rsidRPr="00F55E68">
        <w:rPr>
          <w:position w:val="-10"/>
        </w:rPr>
        <w:object w:dxaOrig="1760" w:dyaOrig="320" w14:anchorId="7F75ADAB">
          <v:shape id="_x0000_i1062" type="#_x0000_t75" style="width:88.15pt;height:16.15pt" o:ole="">
            <v:imagedata r:id="rId81" o:title=""/>
          </v:shape>
          <o:OLEObject Type="Embed" ProgID="Equation.DSMT4" ShapeID="_x0000_i1062" DrawAspect="Content" ObjectID="_1822523795" r:id="rId82"/>
        </w:object>
      </w:r>
      <w:r w:rsidRPr="00A51DA2">
        <w:t xml:space="preserve">. Inertimomentet af en enkelt ring er derfor </w:t>
      </w:r>
      <w:r w:rsidRPr="00F55E68">
        <w:rPr>
          <w:position w:val="-12"/>
        </w:rPr>
        <w:object w:dxaOrig="4540" w:dyaOrig="380" w14:anchorId="60946504">
          <v:shape id="_x0000_i1063" type="#_x0000_t75" style="width:227.15pt;height:18.85pt" o:ole="">
            <v:imagedata r:id="rId83" o:title=""/>
          </v:shape>
          <o:OLEObject Type="Embed" ProgID="Equation.DSMT4" ShapeID="_x0000_i1063" DrawAspect="Content" ObjectID="_1822523796" r:id="rId84"/>
        </w:object>
      </w:r>
      <w:r w:rsidRPr="00A51DA2">
        <w:t xml:space="preserve">.For at beregne inertimomentet af hele skiven integrerer vi nu fra 0 til </w:t>
      </w:r>
      <w:r w:rsidRPr="00025957">
        <w:rPr>
          <w:position w:val="-4"/>
        </w:rPr>
        <w:object w:dxaOrig="220" w:dyaOrig="260" w14:anchorId="37F439DF">
          <v:shape id="_x0000_i1064" type="#_x0000_t75" style="width:11.15pt;height:13.1pt" o:ole="">
            <v:imagedata r:id="rId85" o:title=""/>
          </v:shape>
          <o:OLEObject Type="Embed" ProgID="Equation.DSMT4" ShapeID="_x0000_i1064" DrawAspect="Content" ObjectID="_1822523797" r:id="rId86"/>
        </w:object>
      </w:r>
      <w:r w:rsidRPr="00A51DA2">
        <w:t>:</w:t>
      </w:r>
    </w:p>
    <w:p w14:paraId="0197007A" w14:textId="77777777" w:rsidR="00D116E2" w:rsidRPr="00A51DA2" w:rsidRDefault="00D116E2" w:rsidP="00D116E2">
      <w:r w:rsidRPr="00F55E68">
        <w:rPr>
          <w:position w:val="-28"/>
        </w:rPr>
        <w:object w:dxaOrig="6160" w:dyaOrig="680" w14:anchorId="2F5CFDAC">
          <v:shape id="_x0000_i1065" type="#_x0000_t75" style="width:308pt;height:33.9pt" o:ole="">
            <v:imagedata r:id="rId87" o:title=""/>
          </v:shape>
          <o:OLEObject Type="Embed" ProgID="Equation.DSMT4" ShapeID="_x0000_i1065" DrawAspect="Content" ObjectID="_1822523798" r:id="rId88"/>
        </w:object>
      </w:r>
    </w:p>
    <w:p w14:paraId="18F9E95E" w14:textId="77777777" w:rsidR="00D116E2" w:rsidRPr="00A51DA2" w:rsidRDefault="00D116E2" w:rsidP="00D116E2">
      <w:r w:rsidRPr="00A51DA2">
        <w:t xml:space="preserve">Indsætter vi formlen for </w:t>
      </w:r>
      <w:r w:rsidRPr="00F55E68">
        <w:rPr>
          <w:position w:val="-10"/>
        </w:rPr>
        <w:object w:dxaOrig="200" w:dyaOrig="260" w14:anchorId="1D7C8B46">
          <v:shape id="_x0000_i1066" type="#_x0000_t75" style="width:10pt;height:13.1pt" o:ole="">
            <v:imagedata r:id="rId89" o:title=""/>
          </v:shape>
          <o:OLEObject Type="Embed" ProgID="Equation.DSMT4" ShapeID="_x0000_i1066" DrawAspect="Content" ObjectID="_1822523799" r:id="rId90"/>
        </w:object>
      </w:r>
      <w:r w:rsidRPr="00A51DA2">
        <w:t>finder vi endelig</w:t>
      </w:r>
    </w:p>
    <w:p w14:paraId="467A7299" w14:textId="77777777" w:rsidR="00D116E2" w:rsidRDefault="00D116E2" w:rsidP="00D116E2">
      <w:r w:rsidRPr="00F55E68">
        <w:rPr>
          <w:position w:val="-22"/>
        </w:rPr>
        <w:object w:dxaOrig="3220" w:dyaOrig="580" w14:anchorId="4DF7C376">
          <v:shape id="_x0000_i1067" type="#_x0000_t75" style="width:160.95pt;height:28.9pt" o:ole="">
            <v:imagedata r:id="rId91" o:title=""/>
          </v:shape>
          <o:OLEObject Type="Embed" ProgID="Equation.DSMT4" ShapeID="_x0000_i1067" DrawAspect="Content" ObjectID="_1822523800" r:id="rId92"/>
        </w:object>
      </w:r>
    </w:p>
    <w:p w14:paraId="45C5558F" w14:textId="77777777" w:rsidR="00F8132E" w:rsidRPr="00A51DA2" w:rsidRDefault="00F8132E" w:rsidP="00D116E2"/>
    <w:p w14:paraId="628B2671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Opgave</w:t>
      </w:r>
    </w:p>
    <w:p w14:paraId="0F4EB0E5" w14:textId="77777777" w:rsidR="00D116E2" w:rsidRPr="00A51DA2" w:rsidRDefault="00D116E2" w:rsidP="00D116E2">
      <w:r w:rsidRPr="00A51DA2">
        <w:t xml:space="preserve">Vis, på tilsvarende måde, at inertimomentet af en tynd stang med massen </w:t>
      </w:r>
      <w:r w:rsidRPr="00025957">
        <w:rPr>
          <w:position w:val="-4"/>
        </w:rPr>
        <w:object w:dxaOrig="279" w:dyaOrig="220" w14:anchorId="35126733">
          <v:shape id="_x0000_i1068" type="#_x0000_t75" style="width:13.85pt;height:11.15pt" o:ole="">
            <v:imagedata r:id="rId93" o:title=""/>
          </v:shape>
          <o:OLEObject Type="Embed" ProgID="Equation.DSMT4" ShapeID="_x0000_i1068" DrawAspect="Content" ObjectID="_1822523801" r:id="rId94"/>
        </w:object>
      </w:r>
      <w:r w:rsidRPr="00A51DA2">
        <w:t xml:space="preserve"> og længden </w:t>
      </w:r>
      <w:r w:rsidRPr="00025957">
        <w:rPr>
          <w:position w:val="-4"/>
        </w:rPr>
        <w:object w:dxaOrig="200" w:dyaOrig="260" w14:anchorId="1E0DE77F">
          <v:shape id="_x0000_i1069" type="#_x0000_t75" style="width:10pt;height:13.1pt" o:ole="">
            <v:imagedata r:id="rId95" o:title=""/>
          </v:shape>
          <o:OLEObject Type="Embed" ProgID="Equation.DSMT4" ShapeID="_x0000_i1069" DrawAspect="Content" ObjectID="_1822523802" r:id="rId96"/>
        </w:object>
      </w:r>
      <w:r w:rsidRPr="00A51DA2">
        <w:t xml:space="preserve">der roterer om en akse gennem dens centrum (og vinkelret på stangen) er </w:t>
      </w:r>
    </w:p>
    <w:p w14:paraId="58E4ED9F" w14:textId="77777777" w:rsidR="00D116E2" w:rsidRPr="00A51DA2" w:rsidRDefault="00D116E2" w:rsidP="00D116E2">
      <w:pPr>
        <w:rPr>
          <w:b/>
          <w:bCs/>
        </w:rPr>
      </w:pPr>
      <w:r w:rsidRPr="00F55E68">
        <w:rPr>
          <w:position w:val="-12"/>
        </w:rPr>
        <w:object w:dxaOrig="1500" w:dyaOrig="380" w14:anchorId="1676B00E">
          <v:shape id="_x0000_i1070" type="#_x0000_t75" style="width:75.1pt;height:18.85pt" o:ole="">
            <v:imagedata r:id="rId97" o:title=""/>
          </v:shape>
          <o:OLEObject Type="Embed" ProgID="Equation.DSMT4" ShapeID="_x0000_i1070" DrawAspect="Content" ObjectID="_1822523803" r:id="rId98"/>
        </w:object>
      </w:r>
    </w:p>
    <w:p w14:paraId="617CE1F3" w14:textId="77777777" w:rsidR="00D116E2" w:rsidRPr="00A51DA2" w:rsidRDefault="00D116E2" w:rsidP="00D116E2"/>
    <w:p w14:paraId="0EF5046B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Opgave</w:t>
      </w:r>
    </w:p>
    <w:p w14:paraId="68B727E1" w14:textId="77777777" w:rsidR="00D116E2" w:rsidRPr="00A51DA2" w:rsidRDefault="00D116E2" w:rsidP="00D116E2">
      <w:r w:rsidRPr="00A51DA2">
        <w:t xml:space="preserve">Vis, at inertimomentet af en tynd stang med massen </w:t>
      </w:r>
      <w:r w:rsidRPr="00025957">
        <w:rPr>
          <w:position w:val="-4"/>
        </w:rPr>
        <w:object w:dxaOrig="279" w:dyaOrig="220" w14:anchorId="624CD669">
          <v:shape id="_x0000_i1071" type="#_x0000_t75" style="width:13.85pt;height:11.15pt" o:ole="">
            <v:imagedata r:id="rId99" o:title=""/>
          </v:shape>
          <o:OLEObject Type="Embed" ProgID="Equation.DSMT4" ShapeID="_x0000_i1071" DrawAspect="Content" ObjectID="_1822523804" r:id="rId100"/>
        </w:object>
      </w:r>
      <w:r w:rsidRPr="00A51DA2">
        <w:t xml:space="preserve"> og længden </w:t>
      </w:r>
      <w:r w:rsidRPr="00025957">
        <w:rPr>
          <w:position w:val="-4"/>
        </w:rPr>
        <w:object w:dxaOrig="200" w:dyaOrig="260" w14:anchorId="38CA655E">
          <v:shape id="_x0000_i1072" type="#_x0000_t75" style="width:10pt;height:13.1pt" o:ole="">
            <v:imagedata r:id="rId101" o:title=""/>
          </v:shape>
          <o:OLEObject Type="Embed" ProgID="Equation.DSMT4" ShapeID="_x0000_i1072" DrawAspect="Content" ObjectID="_1822523805" r:id="rId102"/>
        </w:object>
      </w:r>
      <w:r w:rsidRPr="00A51DA2">
        <w:t xml:space="preserve">der roterer om en akse gennem et af sine endepunkter (og vinkelret på stangen) er </w:t>
      </w:r>
    </w:p>
    <w:p w14:paraId="5581C69E" w14:textId="77777777" w:rsidR="00D116E2" w:rsidRPr="00A51DA2" w:rsidRDefault="00D116E2" w:rsidP="00D116E2">
      <w:pPr>
        <w:rPr>
          <w:b/>
          <w:bCs/>
        </w:rPr>
      </w:pPr>
      <w:r w:rsidRPr="00F55E68">
        <w:rPr>
          <w:position w:val="-14"/>
        </w:rPr>
        <w:object w:dxaOrig="1700" w:dyaOrig="400" w14:anchorId="479F9E37">
          <v:shape id="_x0000_i1073" type="#_x0000_t75" style="width:85.1pt;height:20pt" o:ole="">
            <v:imagedata r:id="rId103" o:title=""/>
          </v:shape>
          <o:OLEObject Type="Embed" ProgID="Equation.DSMT4" ShapeID="_x0000_i1073" DrawAspect="Content" ObjectID="_1822523806" r:id="rId104"/>
        </w:object>
      </w:r>
    </w:p>
    <w:p w14:paraId="6EAD7A1B" w14:textId="77777777" w:rsidR="00D116E2" w:rsidRDefault="00D116E2" w:rsidP="00D116E2">
      <w:pPr>
        <w:rPr>
          <w:b/>
          <w:bCs/>
        </w:rPr>
      </w:pPr>
    </w:p>
    <w:p w14:paraId="73478399" w14:textId="77777777" w:rsidR="00F8132E" w:rsidRDefault="00F8132E" w:rsidP="00D116E2">
      <w:pPr>
        <w:rPr>
          <w:b/>
          <w:bCs/>
        </w:rPr>
      </w:pPr>
    </w:p>
    <w:p w14:paraId="6F9D41C5" w14:textId="1E0366B0" w:rsidR="00F8132E" w:rsidRPr="00A51DA2" w:rsidRDefault="00F8132E" w:rsidP="00D116E2">
      <w:pPr>
        <w:rPr>
          <w:b/>
          <w:bCs/>
        </w:rPr>
      </w:pPr>
      <w:r w:rsidRPr="00F8132E">
        <w:rPr>
          <w:b/>
          <w:bCs/>
          <w:highlight w:val="magenta"/>
        </w:rPr>
        <w:t>SRP C)</w:t>
      </w:r>
    </w:p>
    <w:p w14:paraId="10324E6E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Steiners sætning</w:t>
      </w:r>
    </w:p>
    <w:p w14:paraId="74F785BC" w14:textId="77777777" w:rsidR="00D116E2" w:rsidRPr="00A51DA2" w:rsidRDefault="00D116E2" w:rsidP="00D116E2">
      <w:r w:rsidRPr="00A51DA2">
        <w:t xml:space="preserve">Man kan i princippet lade en hvilken som helst genstand rotere om en hvilken som helst akse, det behøver ikke nødvendigvis at være massemidtpunktet der roteres om. Kender man imidlertid inertimomentet </w:t>
      </w:r>
      <w:r w:rsidRPr="00F55E68">
        <w:rPr>
          <w:position w:val="-12"/>
        </w:rPr>
        <w:object w:dxaOrig="260" w:dyaOrig="340" w14:anchorId="5185805E">
          <v:shape id="_x0000_i1074" type="#_x0000_t75" style="width:13.1pt;height:16.95pt" o:ole="">
            <v:imagedata r:id="rId105" o:title=""/>
          </v:shape>
          <o:OLEObject Type="Embed" ProgID="Equation.DSMT4" ShapeID="_x0000_i1074" DrawAspect="Content" ObjectID="_1822523807" r:id="rId106"/>
        </w:object>
      </w:r>
      <w:r w:rsidRPr="00A51DA2">
        <w:t xml:space="preserve">for en akse </w:t>
      </w:r>
      <w:r w:rsidRPr="00025957">
        <w:rPr>
          <w:position w:val="-4"/>
        </w:rPr>
        <w:object w:dxaOrig="160" w:dyaOrig="260" w14:anchorId="099A6E91">
          <v:shape id="_x0000_i1075" type="#_x0000_t75" style="width:8.1pt;height:13.1pt" o:ole="">
            <v:imagedata r:id="rId107" o:title=""/>
          </v:shape>
          <o:OLEObject Type="Embed" ProgID="Equation.DSMT4" ShapeID="_x0000_i1075" DrawAspect="Content" ObjectID="_1822523808" r:id="rId108"/>
        </w:object>
      </w:r>
      <w:r w:rsidRPr="00A51DA2">
        <w:t xml:space="preserve"> gennem massemidtpunktet</w:t>
      </w:r>
      <w:r>
        <w:t>,</w:t>
      </w:r>
      <w:r w:rsidRPr="00A51DA2">
        <w:t xml:space="preserve"> kan man let bestemme inertimomentet om en hvilken som helst akse </w:t>
      </w:r>
      <w:r w:rsidRPr="00025957">
        <w:rPr>
          <w:position w:val="-4"/>
        </w:rPr>
        <w:object w:dxaOrig="220" w:dyaOrig="279" w14:anchorId="0490710B">
          <v:shape id="_x0000_i1076" type="#_x0000_t75" style="width:11.15pt;height:13.85pt" o:ole="">
            <v:imagedata r:id="rId109" o:title=""/>
          </v:shape>
          <o:OLEObject Type="Embed" ProgID="Equation.DSMT4" ShapeID="_x0000_i1076" DrawAspect="Content" ObjectID="_1822523809" r:id="rId110"/>
        </w:object>
      </w:r>
      <w:r w:rsidRPr="00A51DA2">
        <w:t xml:space="preserve"> der er parallel med </w:t>
      </w:r>
      <w:r w:rsidRPr="00025957">
        <w:rPr>
          <w:position w:val="-4"/>
        </w:rPr>
        <w:object w:dxaOrig="160" w:dyaOrig="260" w14:anchorId="344D6799">
          <v:shape id="_x0000_i1077" type="#_x0000_t75" style="width:8.1pt;height:13.1pt" o:ole="">
            <v:imagedata r:id="rId111" o:title=""/>
          </v:shape>
          <o:OLEObject Type="Embed" ProgID="Equation.DSMT4" ShapeID="_x0000_i1077" DrawAspect="Content" ObjectID="_1822523810" r:id="rId112"/>
        </w:object>
      </w:r>
      <w:r>
        <w:t>:</w:t>
      </w:r>
    </w:p>
    <w:p w14:paraId="56D26AD7" w14:textId="77777777" w:rsidR="00D116E2" w:rsidRPr="00A51DA2" w:rsidRDefault="00D116E2" w:rsidP="00D116E2">
      <w:r w:rsidRPr="00A51DA2">
        <w:t>Hvis legemet har masse</w:t>
      </w:r>
      <w:r w:rsidRPr="00025957">
        <w:rPr>
          <w:position w:val="-4"/>
        </w:rPr>
        <w:object w:dxaOrig="279" w:dyaOrig="260" w14:anchorId="188C1FB1">
          <v:shape id="_x0000_i1078" type="#_x0000_t75" style="width:13.85pt;height:13.1pt" o:ole="">
            <v:imagedata r:id="rId113" o:title=""/>
          </v:shape>
          <o:OLEObject Type="Embed" ProgID="Equation.DSMT4" ShapeID="_x0000_i1078" DrawAspect="Content" ObjectID="_1822523811" r:id="rId114"/>
        </w:object>
      </w:r>
      <w:r w:rsidRPr="00A51DA2">
        <w:t xml:space="preserve">og inertimoment </w:t>
      </w:r>
      <w:r w:rsidRPr="00F55E68">
        <w:rPr>
          <w:position w:val="-12"/>
        </w:rPr>
        <w:object w:dxaOrig="260" w:dyaOrig="340" w14:anchorId="52A88B3D">
          <v:shape id="_x0000_i1079" type="#_x0000_t75" style="width:13.1pt;height:16.95pt" o:ole="">
            <v:imagedata r:id="rId115" o:title=""/>
          </v:shape>
          <o:OLEObject Type="Embed" ProgID="Equation.DSMT4" ShapeID="_x0000_i1079" DrawAspect="Content" ObjectID="_1822523812" r:id="rId116"/>
        </w:object>
      </w:r>
      <w:r w:rsidRPr="00A51DA2">
        <w:t>om aksen</w:t>
      </w:r>
      <w:r w:rsidRPr="00025957">
        <w:rPr>
          <w:position w:val="-4"/>
        </w:rPr>
        <w:object w:dxaOrig="160" w:dyaOrig="260" w14:anchorId="26F27702">
          <v:shape id="_x0000_i1080" type="#_x0000_t75" style="width:8.1pt;height:13.1pt" o:ole="">
            <v:imagedata r:id="rId117" o:title=""/>
          </v:shape>
          <o:OLEObject Type="Embed" ProgID="Equation.DSMT4" ShapeID="_x0000_i1080" DrawAspect="Content" ObjectID="_1822523813" r:id="rId118"/>
        </w:object>
      </w:r>
      <w:r w:rsidRPr="00A51DA2">
        <w:t xml:space="preserve"> gennem massemidtpunktet, og hvis afstanden mellem akserne </w:t>
      </w:r>
      <w:r w:rsidRPr="00025957">
        <w:rPr>
          <w:position w:val="-4"/>
        </w:rPr>
        <w:object w:dxaOrig="160" w:dyaOrig="260" w14:anchorId="3ECC4505">
          <v:shape id="_x0000_i1081" type="#_x0000_t75" style="width:8.1pt;height:13.1pt" o:ole="">
            <v:imagedata r:id="rId119" o:title=""/>
          </v:shape>
          <o:OLEObject Type="Embed" ProgID="Equation.DSMT4" ShapeID="_x0000_i1081" DrawAspect="Content" ObjectID="_1822523814" r:id="rId120"/>
        </w:object>
      </w:r>
      <w:r w:rsidRPr="00A51DA2">
        <w:t xml:space="preserve">og </w:t>
      </w:r>
      <w:r w:rsidRPr="00025957">
        <w:rPr>
          <w:position w:val="-4"/>
        </w:rPr>
        <w:object w:dxaOrig="220" w:dyaOrig="279" w14:anchorId="3D809A9F">
          <v:shape id="_x0000_i1082" type="#_x0000_t75" style="width:11.15pt;height:13.85pt" o:ole="">
            <v:imagedata r:id="rId121" o:title=""/>
          </v:shape>
          <o:OLEObject Type="Embed" ProgID="Equation.DSMT4" ShapeID="_x0000_i1082" DrawAspect="Content" ObjectID="_1822523815" r:id="rId122"/>
        </w:object>
      </w:r>
      <w:r w:rsidRPr="00A51DA2">
        <w:t xml:space="preserve"> er </w:t>
      </w:r>
      <w:r w:rsidRPr="00F55E68">
        <w:rPr>
          <w:position w:val="-6"/>
        </w:rPr>
        <w:object w:dxaOrig="200" w:dyaOrig="240" w14:anchorId="09B89C62">
          <v:shape id="_x0000_i1083" type="#_x0000_t75" style="width:10pt;height:11.95pt" o:ole="">
            <v:imagedata r:id="rId123" o:title=""/>
          </v:shape>
          <o:OLEObject Type="Embed" ProgID="Equation.DSMT4" ShapeID="_x0000_i1083" DrawAspect="Content" ObjectID="_1822523816" r:id="rId124"/>
        </w:object>
      </w:r>
      <w:r w:rsidRPr="00A51DA2">
        <w:t xml:space="preserve">, så er inertimomentet </w:t>
      </w:r>
      <w:r w:rsidRPr="00025957">
        <w:rPr>
          <w:position w:val="-4"/>
        </w:rPr>
        <w:object w:dxaOrig="180" w:dyaOrig="260" w14:anchorId="0A540E2F">
          <v:shape id="_x0000_i1084" type="#_x0000_t75" style="width:8.85pt;height:13.1pt" o:ole="">
            <v:imagedata r:id="rId125" o:title=""/>
          </v:shape>
          <o:OLEObject Type="Embed" ProgID="Equation.DSMT4" ShapeID="_x0000_i1084" DrawAspect="Content" ObjectID="_1822523817" r:id="rId126"/>
        </w:object>
      </w:r>
      <w:r w:rsidRPr="00A51DA2">
        <w:t xml:space="preserve">om aksen </w:t>
      </w:r>
      <w:r w:rsidRPr="00025957">
        <w:rPr>
          <w:position w:val="-4"/>
        </w:rPr>
        <w:object w:dxaOrig="220" w:dyaOrig="279" w14:anchorId="55B0C57D">
          <v:shape id="_x0000_i1085" type="#_x0000_t75" style="width:11.15pt;height:13.85pt" o:ole="">
            <v:imagedata r:id="rId127" o:title=""/>
          </v:shape>
          <o:OLEObject Type="Embed" ProgID="Equation.DSMT4" ShapeID="_x0000_i1085" DrawAspect="Content" ObjectID="_1822523818" r:id="rId128"/>
        </w:object>
      </w:r>
      <w:r w:rsidRPr="00A51DA2">
        <w:t>givet ved</w:t>
      </w:r>
    </w:p>
    <w:p w14:paraId="6159A986" w14:textId="77777777" w:rsidR="00D116E2" w:rsidRPr="00A51DA2" w:rsidRDefault="00D116E2" w:rsidP="00D116E2">
      <w:r w:rsidRPr="00F55E68">
        <w:rPr>
          <w:position w:val="-12"/>
        </w:rPr>
        <w:object w:dxaOrig="1460" w:dyaOrig="380" w14:anchorId="799530E3">
          <v:shape id="_x0000_i1086" type="#_x0000_t75" style="width:73.15pt;height:18.85pt" o:ole="">
            <v:imagedata r:id="rId129" o:title=""/>
          </v:shape>
          <o:OLEObject Type="Embed" ProgID="Equation.DSMT4" ShapeID="_x0000_i1086" DrawAspect="Content" ObjectID="_1822523819" r:id="rId130"/>
        </w:object>
      </w:r>
    </w:p>
    <w:p w14:paraId="47C95757" w14:textId="77777777" w:rsidR="00D116E2" w:rsidRPr="00A51DA2" w:rsidRDefault="00D116E2" w:rsidP="00D116E2">
      <w:pPr>
        <w:rPr>
          <w:b/>
          <w:bCs/>
        </w:rPr>
      </w:pPr>
    </w:p>
    <w:p w14:paraId="12288065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Opgave Udledning af Steiners sætning</w:t>
      </w:r>
    </w:p>
    <w:p w14:paraId="36D269B9" w14:textId="77777777" w:rsidR="00D116E2" w:rsidRPr="00A51DA2" w:rsidRDefault="00D116E2" w:rsidP="00D116E2">
      <w:r w:rsidRPr="00A51DA2">
        <w:t>Betragt figuren her:</w:t>
      </w:r>
    </w:p>
    <w:p w14:paraId="412EBF8A" w14:textId="77777777" w:rsidR="00D116E2" w:rsidRPr="00A51DA2" w:rsidRDefault="00D116E2" w:rsidP="00D116E2">
      <w:r w:rsidRPr="00A51DA2">
        <w:rPr>
          <w:noProof/>
        </w:rPr>
        <w:drawing>
          <wp:inline distT="0" distB="0" distL="0" distR="0" wp14:anchorId="71DEAEF3" wp14:editId="06EA8BCE">
            <wp:extent cx="2777585" cy="2921875"/>
            <wp:effectExtent l="0" t="0" r="3810" b="0"/>
            <wp:docPr id="898504392" name="Billede 1" descr="Et billede, der indeholder skitse, tegning, Børnekunst, ku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13794" name="Billede 1" descr="Et billede, der indeholder skitse, tegning, Børnekunst, kunst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780723" cy="2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6E919" w14:textId="77777777" w:rsidR="00D116E2" w:rsidRPr="00A51DA2" w:rsidRDefault="00D116E2" w:rsidP="00D116E2">
      <w:r w:rsidRPr="00A51DA2">
        <w:t xml:space="preserve">(kilde: Fysik i grundtræk bind </w:t>
      </w:r>
      <w:proofErr w:type="spellStart"/>
      <w:r w:rsidRPr="00A51DA2">
        <w:t>2A</w:t>
      </w:r>
      <w:proofErr w:type="spellEnd"/>
      <w:r w:rsidRPr="00A51DA2">
        <w:t xml:space="preserve"> Eve </w:t>
      </w:r>
      <w:proofErr w:type="spellStart"/>
      <w:r w:rsidRPr="00A51DA2">
        <w:t>Staffanson</w:t>
      </w:r>
      <w:proofErr w:type="spellEnd"/>
      <w:r w:rsidRPr="00A51DA2">
        <w:t xml:space="preserve"> m.fl. 1971)</w:t>
      </w:r>
    </w:p>
    <w:p w14:paraId="21D9475D" w14:textId="77777777" w:rsidR="00D116E2" w:rsidRPr="00A51DA2" w:rsidRDefault="00D116E2" w:rsidP="00D116E2">
      <w:r w:rsidRPr="00A51DA2">
        <w:lastRenderedPageBreak/>
        <w:t xml:space="preserve">Vi starter med at bruge definitionen på inertimoment om aksen gennem </w:t>
      </w:r>
      <w:r w:rsidRPr="00A51DA2">
        <w:rPr>
          <w:i/>
          <w:iCs/>
        </w:rPr>
        <w:t xml:space="preserve">O </w:t>
      </w:r>
      <w:r w:rsidRPr="00A51DA2">
        <w:t>og finder</w:t>
      </w:r>
    </w:p>
    <w:p w14:paraId="2793881D" w14:textId="77777777" w:rsidR="00D116E2" w:rsidRPr="00A51DA2" w:rsidRDefault="00D116E2" w:rsidP="00D116E2">
      <w:r w:rsidRPr="00F55E68">
        <w:rPr>
          <w:position w:val="-14"/>
        </w:rPr>
        <w:object w:dxaOrig="1340" w:dyaOrig="400" w14:anchorId="6B81648E">
          <v:shape id="_x0000_i1087" type="#_x0000_t75" style="width:67pt;height:20pt" o:ole="">
            <v:imagedata r:id="rId132" o:title=""/>
          </v:shape>
          <o:OLEObject Type="Embed" ProgID="Equation.DSMT4" ShapeID="_x0000_i1087" DrawAspect="Content" ObjectID="_1822523820" r:id="rId133"/>
        </w:object>
      </w:r>
      <w:r>
        <w:t xml:space="preserve"> (*)</w:t>
      </w:r>
    </w:p>
    <w:p w14:paraId="61D98564" w14:textId="77777777" w:rsidR="00D116E2" w:rsidRPr="00A51DA2" w:rsidRDefault="00D116E2" w:rsidP="00D116E2">
      <w:r>
        <w:t xml:space="preserve">Se på figuren ovenfor: </w:t>
      </w:r>
      <w:r w:rsidRPr="00A51DA2">
        <w:t xml:space="preserve">Indskyd massemidtpunktet </w:t>
      </w:r>
      <w:r w:rsidRPr="00A51DA2">
        <w:rPr>
          <w:i/>
          <w:iCs/>
        </w:rPr>
        <w:t>G</w:t>
      </w:r>
      <w:r w:rsidRPr="00A51DA2">
        <w:t xml:space="preserve"> og udtryk </w:t>
      </w:r>
      <w:r w:rsidRPr="00025957">
        <w:rPr>
          <w:position w:val="-4"/>
        </w:rPr>
        <w:object w:dxaOrig="220" w:dyaOrig="279" w14:anchorId="5DFB9199">
          <v:shape id="_x0000_i1088" type="#_x0000_t75" style="width:11.15pt;height:13.85pt" o:ole="">
            <v:imagedata r:id="rId134" o:title=""/>
          </v:shape>
          <o:OLEObject Type="Embed" ProgID="Equation.DSMT4" ShapeID="_x0000_i1088" DrawAspect="Content" ObjectID="_1822523821" r:id="rId135"/>
        </w:object>
      </w:r>
      <w:r w:rsidRPr="00A51DA2">
        <w:t xml:space="preserve">ved hjælp af vektoren </w:t>
      </w:r>
      <w:r w:rsidRPr="00F55E68">
        <w:rPr>
          <w:position w:val="-6"/>
        </w:rPr>
        <w:object w:dxaOrig="200" w:dyaOrig="220" w14:anchorId="170D77B9">
          <v:shape id="_x0000_i1089" type="#_x0000_t75" style="width:10pt;height:11.15pt" o:ole="">
            <v:imagedata r:id="rId136" o:title=""/>
          </v:shape>
          <o:OLEObject Type="Embed" ProgID="Equation.DSMT4" ShapeID="_x0000_i1089" DrawAspect="Content" ObjectID="_1822523822" r:id="rId137"/>
        </w:object>
      </w:r>
      <w:r w:rsidRPr="00A51DA2">
        <w:t xml:space="preserve">og </w:t>
      </w:r>
      <w:r w:rsidRPr="00025957">
        <w:rPr>
          <w:position w:val="-4"/>
        </w:rPr>
        <w:object w:dxaOrig="160" w:dyaOrig="200" w14:anchorId="7AB69F36">
          <v:shape id="_x0000_i1090" type="#_x0000_t75" style="width:8.1pt;height:10pt" o:ole="">
            <v:imagedata r:id="rId138" o:title=""/>
          </v:shape>
          <o:OLEObject Type="Embed" ProgID="Equation.DSMT4" ShapeID="_x0000_i1090" DrawAspect="Content" ObjectID="_1822523823" r:id="rId139"/>
        </w:object>
      </w:r>
    </w:p>
    <w:p w14:paraId="70DF4AC1" w14:textId="77777777" w:rsidR="00D116E2" w:rsidRPr="00A51DA2" w:rsidRDefault="00D116E2" w:rsidP="00D116E2">
      <w:r w:rsidRPr="00A51DA2">
        <w:t xml:space="preserve">Husk, at parentesen </w:t>
      </w:r>
      <w:r w:rsidRPr="00F55E68">
        <w:rPr>
          <w:position w:val="-14"/>
        </w:rPr>
        <w:object w:dxaOrig="780" w:dyaOrig="440" w14:anchorId="4B06E4DC">
          <v:shape id="_x0000_i1091" type="#_x0000_t75" style="width:38.9pt;height:21.95pt" o:ole="">
            <v:imagedata r:id="rId140" o:title=""/>
          </v:shape>
          <o:OLEObject Type="Embed" ProgID="Equation.DSMT4" ShapeID="_x0000_i1091" DrawAspect="Content" ObjectID="_1822523824" r:id="rId141"/>
        </w:object>
      </w:r>
      <w:r w:rsidRPr="00A51DA2">
        <w:t>i virkeligheden er et skalarprodukt! Prik de to parenteser ud</w:t>
      </w:r>
      <w:r>
        <w:t>.</w:t>
      </w:r>
    </w:p>
    <w:p w14:paraId="4143D0DD" w14:textId="77777777" w:rsidR="00D116E2" w:rsidRPr="00A51DA2" w:rsidRDefault="00D116E2" w:rsidP="00D116E2">
      <w:r w:rsidRPr="00A51DA2">
        <w:t xml:space="preserve">Opdel summen </w:t>
      </w:r>
      <w:r>
        <w:t xml:space="preserve">(*) </w:t>
      </w:r>
      <w:r w:rsidRPr="00A51DA2">
        <w:t>i tre passende summer</w:t>
      </w:r>
    </w:p>
    <w:p w14:paraId="61B086C6" w14:textId="77777777" w:rsidR="00D116E2" w:rsidRPr="00A51DA2" w:rsidRDefault="00D116E2" w:rsidP="00D116E2">
      <w:r w:rsidRPr="00A51DA2">
        <w:t>Her er vink til hvordan hver af de tre summer kan behandles</w:t>
      </w:r>
      <w:r>
        <w:t xml:space="preserve">. De tre punkter står </w:t>
      </w:r>
      <w:r w:rsidRPr="00A51DA2">
        <w:t xml:space="preserve">ikke nødvendigvis i </w:t>
      </w:r>
      <w:r>
        <w:t>den rækkefølge du har fået leddene i:</w:t>
      </w:r>
    </w:p>
    <w:p w14:paraId="4C2F47A0" w14:textId="77777777" w:rsidR="00D116E2" w:rsidRPr="00A51DA2" w:rsidRDefault="00D116E2" w:rsidP="00D116E2">
      <w:r w:rsidRPr="00A51DA2">
        <w:t xml:space="preserve">Den ene sum kan genkendes som </w:t>
      </w:r>
      <w:r w:rsidRPr="00F55E68">
        <w:rPr>
          <w:position w:val="-12"/>
        </w:rPr>
        <w:object w:dxaOrig="260" w:dyaOrig="340" w14:anchorId="6286AAB4">
          <v:shape id="_x0000_i1092" type="#_x0000_t75" style="width:13.1pt;height:16.95pt" o:ole="">
            <v:imagedata r:id="rId142" o:title=""/>
          </v:shape>
          <o:OLEObject Type="Embed" ProgID="Equation.DSMT4" ShapeID="_x0000_i1092" DrawAspect="Content" ObjectID="_1822523825" r:id="rId143"/>
        </w:object>
      </w:r>
      <w:r w:rsidRPr="00A51DA2">
        <w:t xml:space="preserve"> - inertimomentet om massemidtpunktet</w:t>
      </w:r>
    </w:p>
    <w:p w14:paraId="4CDB9BF7" w14:textId="77777777" w:rsidR="00D116E2" w:rsidRPr="00A51DA2" w:rsidRDefault="00D116E2" w:rsidP="00D116E2">
      <w:r w:rsidRPr="00A51DA2">
        <w:t>For en anden sum kan en konstant vektor sættes udenfor sumtegnet og summen giver så 0, jfr. Definitionen på massemidtpunkt! Argumentér for dette!</w:t>
      </w:r>
    </w:p>
    <w:p w14:paraId="1FFB4094" w14:textId="77777777" w:rsidR="00D116E2" w:rsidRPr="00A51DA2" w:rsidRDefault="00D116E2" w:rsidP="00D116E2">
      <w:r w:rsidRPr="00A51DA2">
        <w:t xml:space="preserve">I den sidste sum indgår en vektor prikket med sig selv – det giver et konstant tal, der kan sættes udenfor sumtegnet. Summen selv giver </w:t>
      </w:r>
      <w:r w:rsidRPr="00025957">
        <w:rPr>
          <w:position w:val="-4"/>
        </w:rPr>
        <w:object w:dxaOrig="279" w:dyaOrig="260" w14:anchorId="634FB2F9">
          <v:shape id="_x0000_i1093" type="#_x0000_t75" style="width:13.85pt;height:13.1pt" o:ole="">
            <v:imagedata r:id="rId144" o:title=""/>
          </v:shape>
          <o:OLEObject Type="Embed" ProgID="Equation.DSMT4" ShapeID="_x0000_i1093" DrawAspect="Content" ObjectID="_1822523826" r:id="rId145"/>
        </w:object>
      </w:r>
      <w:r w:rsidRPr="00A51DA2">
        <w:t>- argumentér også for dette</w:t>
      </w:r>
      <w:r>
        <w:t>!</w:t>
      </w:r>
    </w:p>
    <w:p w14:paraId="04E92C2F" w14:textId="77777777" w:rsidR="00D116E2" w:rsidRPr="00A51DA2" w:rsidRDefault="00D116E2" w:rsidP="00D116E2"/>
    <w:p w14:paraId="0050C651" w14:textId="77777777" w:rsidR="00D116E2" w:rsidRPr="00A51DA2" w:rsidRDefault="00D116E2" w:rsidP="00D116E2">
      <w:r w:rsidRPr="00A51DA2">
        <w:t>Konkludér, at vi har udledt Steiners sætning</w:t>
      </w:r>
      <w:r>
        <w:t>.</w:t>
      </w:r>
    </w:p>
    <w:p w14:paraId="35D4D097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Opgave</w:t>
      </w:r>
    </w:p>
    <w:p w14:paraId="40530F6B" w14:textId="77777777" w:rsidR="00D116E2" w:rsidRPr="00A51DA2" w:rsidRDefault="00D116E2" w:rsidP="00D116E2">
      <w:r w:rsidRPr="00A51DA2">
        <w:t xml:space="preserve">Fra tabellen over inertimomenter har vi, at inertimomentet for en stang med længde </w:t>
      </w:r>
      <w:r w:rsidRPr="00025957">
        <w:rPr>
          <w:position w:val="-4"/>
        </w:rPr>
        <w:object w:dxaOrig="200" w:dyaOrig="260" w14:anchorId="0391F6C4">
          <v:shape id="_x0000_i1094" type="#_x0000_t75" style="width:10pt;height:13.1pt" o:ole="">
            <v:imagedata r:id="rId146" o:title=""/>
          </v:shape>
          <o:OLEObject Type="Embed" ProgID="Equation.DSMT4" ShapeID="_x0000_i1094" DrawAspect="Content" ObjectID="_1822523827" r:id="rId147"/>
        </w:object>
      </w:r>
      <w:r w:rsidRPr="00A51DA2">
        <w:t xml:space="preserve"> og massen </w:t>
      </w:r>
      <w:r w:rsidRPr="00025957">
        <w:rPr>
          <w:position w:val="-4"/>
        </w:rPr>
        <w:object w:dxaOrig="279" w:dyaOrig="220" w14:anchorId="11B47DCB">
          <v:shape id="_x0000_i1095" type="#_x0000_t75" style="width:13.85pt;height:11.15pt" o:ole="">
            <v:imagedata r:id="rId148" o:title=""/>
          </v:shape>
          <o:OLEObject Type="Embed" ProgID="Equation.DSMT4" ShapeID="_x0000_i1095" DrawAspect="Content" ObjectID="_1822523828" r:id="rId149"/>
        </w:object>
      </w:r>
      <w:r w:rsidRPr="00A51DA2">
        <w:t xml:space="preserve">er </w:t>
      </w:r>
      <w:r w:rsidRPr="00F55E68">
        <w:rPr>
          <w:position w:val="-12"/>
        </w:rPr>
        <w:object w:dxaOrig="1160" w:dyaOrig="380" w14:anchorId="544A9E40">
          <v:shape id="_x0000_i1096" type="#_x0000_t75" style="width:58.15pt;height:18.85pt" o:ole="">
            <v:imagedata r:id="rId150" o:title=""/>
          </v:shape>
          <o:OLEObject Type="Embed" ProgID="Equation.DSMT4" ShapeID="_x0000_i1096" DrawAspect="Content" ObjectID="_1822523829" r:id="rId151"/>
        </w:object>
      </w:r>
    </w:p>
    <w:p w14:paraId="4D834693" w14:textId="77777777" w:rsidR="00D116E2" w:rsidRPr="00A51DA2" w:rsidRDefault="00D116E2" w:rsidP="00D116E2">
      <w:r w:rsidRPr="00A51DA2">
        <w:t xml:space="preserve">Vis ved hjælp af Steiners sætning af inertimomentet for stangen om en akse ved stangens ene ende er </w:t>
      </w:r>
      <w:r w:rsidRPr="00F55E68">
        <w:rPr>
          <w:position w:val="-12"/>
        </w:rPr>
        <w:object w:dxaOrig="1080" w:dyaOrig="380" w14:anchorId="4DA5DE5B">
          <v:shape id="_x0000_i1097" type="#_x0000_t75" style="width:53.9pt;height:18.85pt" o:ole="">
            <v:imagedata r:id="rId152" o:title=""/>
          </v:shape>
          <o:OLEObject Type="Embed" ProgID="Equation.DSMT4" ShapeID="_x0000_i1097" DrawAspect="Content" ObjectID="_1822523830" r:id="rId153"/>
        </w:object>
      </w:r>
    </w:p>
    <w:p w14:paraId="403752EA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Opgave</w:t>
      </w:r>
    </w:p>
    <w:p w14:paraId="2574A8DC" w14:textId="77777777" w:rsidR="00D116E2" w:rsidRPr="00A51DA2" w:rsidRDefault="00D116E2" w:rsidP="00D116E2">
      <w:r w:rsidRPr="00A51DA2">
        <w:t xml:space="preserve">Brug tabellen over inertimomenter og Steiners sætning til at beregne inertimomentet af en frisbee med masse </w:t>
      </w:r>
      <w:r w:rsidRPr="00A51DA2">
        <w:rPr>
          <w:i/>
          <w:iCs/>
        </w:rPr>
        <w:t xml:space="preserve">m </w:t>
      </w:r>
      <w:r w:rsidRPr="00A51DA2">
        <w:t xml:space="preserve">og radius </w:t>
      </w:r>
      <w:r w:rsidRPr="00A51DA2">
        <w:rPr>
          <w:i/>
          <w:iCs/>
        </w:rPr>
        <w:t>r</w:t>
      </w:r>
      <w:r w:rsidRPr="00A51DA2">
        <w:t>, dvs. en cirkulær skive der roterer om et punkt på dens periferi omkring en linje der er vinkelret på skiven (som en frisbee der kastes normalt)</w:t>
      </w:r>
    </w:p>
    <w:p w14:paraId="077ECF33" w14:textId="77777777" w:rsidR="00D116E2" w:rsidRPr="00A51DA2" w:rsidRDefault="00D116E2" w:rsidP="00D116E2">
      <w:pPr>
        <w:rPr>
          <w:b/>
          <w:bCs/>
        </w:rPr>
      </w:pPr>
      <w:r w:rsidRPr="00A51DA2">
        <w:rPr>
          <w:b/>
          <w:bCs/>
        </w:rPr>
        <w:t>Opgave</w:t>
      </w:r>
    </w:p>
    <w:p w14:paraId="26DF91C0" w14:textId="77777777" w:rsidR="00D116E2" w:rsidRPr="00A51DA2" w:rsidRDefault="00D116E2" w:rsidP="00D116E2">
      <w:r w:rsidRPr="00A51DA2">
        <w:t xml:space="preserve">Beregn inertimomentet for en kugle med radius </w:t>
      </w:r>
      <w:r w:rsidRPr="00A51DA2">
        <w:rPr>
          <w:i/>
          <w:iCs/>
        </w:rPr>
        <w:t>r</w:t>
      </w:r>
      <w:r w:rsidRPr="00A51DA2">
        <w:t xml:space="preserve"> og masse </w:t>
      </w:r>
      <w:r w:rsidRPr="00A51DA2">
        <w:rPr>
          <w:i/>
          <w:iCs/>
        </w:rPr>
        <w:t>m</w:t>
      </w:r>
      <w:r w:rsidRPr="00A51DA2">
        <w:t xml:space="preserve"> omkring en akse der går gennem kuglens centrum. (opdel kuglen i cylinderskiver)</w:t>
      </w:r>
    </w:p>
    <w:p w14:paraId="69E72B65" w14:textId="77777777" w:rsidR="00D116E2" w:rsidRDefault="00D116E2" w:rsidP="00D116E2">
      <w:r w:rsidRPr="00A51DA2">
        <w:t xml:space="preserve">Find inertimomentet om en akse gennem </w:t>
      </w:r>
      <w:proofErr w:type="spellStart"/>
      <w:r w:rsidRPr="00A51DA2">
        <w:t>ophængningsspunktet</w:t>
      </w:r>
      <w:proofErr w:type="spellEnd"/>
      <w:r w:rsidRPr="00A51DA2">
        <w:t xml:space="preserve"> for en kugle med radius </w:t>
      </w:r>
      <w:r w:rsidRPr="00A51DA2">
        <w:rPr>
          <w:i/>
          <w:iCs/>
        </w:rPr>
        <w:t xml:space="preserve">r </w:t>
      </w:r>
      <w:r w:rsidRPr="00A51DA2">
        <w:t xml:space="preserve">og masse </w:t>
      </w:r>
      <w:r w:rsidRPr="00A51DA2">
        <w:rPr>
          <w:i/>
          <w:iCs/>
        </w:rPr>
        <w:t xml:space="preserve">m </w:t>
      </w:r>
      <w:r w:rsidRPr="00A51DA2">
        <w:t xml:space="preserve">der hænger i en snor med længden </w:t>
      </w:r>
      <w:proofErr w:type="spellStart"/>
      <w:r w:rsidRPr="00A51DA2">
        <w:t>4</w:t>
      </w:r>
      <w:r w:rsidRPr="00A51DA2">
        <w:rPr>
          <w:i/>
          <w:iCs/>
        </w:rPr>
        <w:t>r</w:t>
      </w:r>
      <w:proofErr w:type="spellEnd"/>
      <w:r w:rsidRPr="00A51DA2">
        <w:t>.</w:t>
      </w:r>
    </w:p>
    <w:p w14:paraId="6478A7D1" w14:textId="77777777" w:rsidR="00D116E2" w:rsidRDefault="00D116E2" w:rsidP="00D116E2">
      <w:r>
        <w:rPr>
          <w:b/>
          <w:bCs/>
        </w:rPr>
        <w:t>Bemærkning</w:t>
      </w:r>
      <w:r>
        <w:t xml:space="preserve">. Inertimomenter kan måles ved at følge </w:t>
      </w:r>
      <w:proofErr w:type="spellStart"/>
      <w:r>
        <w:t>vejledningnen</w:t>
      </w:r>
      <w:proofErr w:type="spellEnd"/>
      <w:r>
        <w:t xml:space="preserve"> i det forrige </w:t>
      </w:r>
      <w:proofErr w:type="gramStart"/>
      <w:r>
        <w:t>SRP projekt</w:t>
      </w:r>
      <w:proofErr w:type="gramEnd"/>
      <w:r>
        <w:t xml:space="preserve"> </w:t>
      </w:r>
    </w:p>
    <w:p w14:paraId="3754ACA9" w14:textId="77777777" w:rsidR="00312FA3" w:rsidRDefault="00312FA3"/>
    <w:sectPr w:rsidR="00312FA3" w:rsidSect="00D116E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0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E2"/>
    <w:rsid w:val="00024A5C"/>
    <w:rsid w:val="002316F9"/>
    <w:rsid w:val="00312FA3"/>
    <w:rsid w:val="003327BF"/>
    <w:rsid w:val="003C2996"/>
    <w:rsid w:val="005A0139"/>
    <w:rsid w:val="005D4378"/>
    <w:rsid w:val="00761BCD"/>
    <w:rsid w:val="007704FC"/>
    <w:rsid w:val="007B6D80"/>
    <w:rsid w:val="007D2DFC"/>
    <w:rsid w:val="00817C2D"/>
    <w:rsid w:val="008413B2"/>
    <w:rsid w:val="008E3828"/>
    <w:rsid w:val="00963891"/>
    <w:rsid w:val="00CB5D70"/>
    <w:rsid w:val="00CD414A"/>
    <w:rsid w:val="00D116E2"/>
    <w:rsid w:val="00D317B2"/>
    <w:rsid w:val="00DE5C80"/>
    <w:rsid w:val="00F10A79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75AC"/>
  <w15:chartTrackingRefBased/>
  <w15:docId w15:val="{2C05A2FA-A830-432F-917D-9D605182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16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16E2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16E2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16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16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16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16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1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1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16E2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16E2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16E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16E2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16E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16E2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D11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16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1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16E2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D116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1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16E2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D11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9.wmf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1.bin"/><Relationship Id="rId5" Type="http://schemas.openxmlformats.org/officeDocument/2006/relationships/image" Target="media/image1.wmf"/><Relationship Id="rId95" Type="http://schemas.openxmlformats.org/officeDocument/2006/relationships/image" Target="media/image4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7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55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3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image" Target="media/image65.png"/><Relationship Id="rId136" Type="http://schemas.openxmlformats.org/officeDocument/2006/relationships/image" Target="media/image68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6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png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3.bin"/><Relationship Id="rId15" Type="http://schemas.openxmlformats.org/officeDocument/2006/relationships/image" Target="media/image6.png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fontTable" Target="fontTable.xml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44" Type="http://schemas.openxmlformats.org/officeDocument/2006/relationships/image" Target="media/image72.wmf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1413</Words>
  <Characters>7054</Characters>
  <Application>Microsoft Office Word</Application>
  <DocSecurity>0</DocSecurity>
  <Lines>220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3</cp:revision>
  <dcterms:created xsi:type="dcterms:W3CDTF">2025-10-19T16:11:00Z</dcterms:created>
  <dcterms:modified xsi:type="dcterms:W3CDTF">2025-10-20T15:09:00Z</dcterms:modified>
</cp:coreProperties>
</file>